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BB" w:rsidRPr="002E3DB7" w:rsidRDefault="008272BB" w:rsidP="008272BB">
      <w:pPr>
        <w:spacing w:after="0" w:line="240" w:lineRule="auto"/>
        <w:jc w:val="center"/>
        <w:rPr>
          <w:b/>
        </w:rPr>
      </w:pPr>
      <w:r w:rsidRPr="002E3DB7">
        <w:rPr>
          <w:b/>
        </w:rPr>
        <w:t>STATYSTYKA MISYJNA 2019</w:t>
      </w:r>
    </w:p>
    <w:p w:rsidR="008272BB" w:rsidRPr="002E3DB7" w:rsidRDefault="008272BB" w:rsidP="008272BB">
      <w:pPr>
        <w:spacing w:after="0" w:line="240" w:lineRule="auto"/>
        <w:jc w:val="center"/>
        <w:rPr>
          <w:b/>
        </w:rPr>
      </w:pPr>
    </w:p>
    <w:p w:rsidR="008272BB" w:rsidRDefault="008272BB" w:rsidP="008272BB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2E3DB7">
        <w:rPr>
          <w:b/>
        </w:rPr>
        <w:t xml:space="preserve">Polscy Misjonarze na świecie </w:t>
      </w:r>
    </w:p>
    <w:p w:rsidR="002E3DB7" w:rsidRPr="002E3DB7" w:rsidRDefault="002E3DB7" w:rsidP="002E3DB7">
      <w:pPr>
        <w:spacing w:after="0" w:line="240" w:lineRule="auto"/>
        <w:rPr>
          <w:b/>
        </w:rPr>
      </w:pPr>
    </w:p>
    <w:p w:rsidR="008272BB" w:rsidRPr="002E3DB7" w:rsidRDefault="008272BB" w:rsidP="008272BB">
      <w:pPr>
        <w:pStyle w:val="Akapitzlist"/>
        <w:spacing w:after="0" w:line="240" w:lineRule="auto"/>
        <w:ind w:left="0"/>
        <w:rPr>
          <w:rStyle w:val="FontStyle14"/>
          <w:rFonts w:ascii="Times New Roman" w:hAnsi="Times New Roman" w:cs="Times New Roman"/>
        </w:rPr>
      </w:pPr>
      <w:r w:rsidRPr="002E3DB7">
        <w:t>Według danych Komisji Episkopatu Polski ds. Misji z 1 X 2018r., na  misjach posługuje 2004 polskich misjonarzy i misjonarek. Pr</w:t>
      </w:r>
      <w:r w:rsidR="007301E5">
        <w:t>acują</w:t>
      </w:r>
      <w:r w:rsidRPr="002E3DB7">
        <w:t xml:space="preserve"> oni w 99 krajach na wszystkich kontynentach.</w:t>
      </w:r>
    </w:p>
    <w:p w:rsidR="008272BB" w:rsidRPr="002E3DB7" w:rsidRDefault="008272BB" w:rsidP="008272BB">
      <w:pPr>
        <w:pStyle w:val="Akapitzlist"/>
        <w:spacing w:after="0" w:line="240" w:lineRule="auto"/>
        <w:ind w:left="0" w:firstLine="708"/>
        <w:jc w:val="both"/>
        <w:rPr>
          <w:rStyle w:val="FontStyle14"/>
          <w:rFonts w:ascii="Times New Roman" w:hAnsi="Times New Roman" w:cs="Times New Roman"/>
        </w:rPr>
      </w:pPr>
      <w:r w:rsidRPr="002E3DB7">
        <w:rPr>
          <w:rStyle w:val="FontStyle14"/>
          <w:rFonts w:ascii="Times New Roman" w:hAnsi="Times New Roman" w:cs="Times New Roman"/>
        </w:rPr>
        <w:t xml:space="preserve">Najwięcej polskich misjonarzy pracuje w Ameryce Łacińskiej i na Karaibach – </w:t>
      </w:r>
      <w:r w:rsidRPr="002E3DB7">
        <w:rPr>
          <w:rStyle w:val="FontStyle14"/>
          <w:rFonts w:ascii="Times New Roman" w:hAnsi="Times New Roman" w:cs="Times New Roman"/>
          <w:b/>
        </w:rPr>
        <w:t>805</w:t>
      </w:r>
      <w:r w:rsidRPr="002E3DB7">
        <w:rPr>
          <w:rStyle w:val="FontStyle14"/>
          <w:rFonts w:ascii="Times New Roman" w:hAnsi="Times New Roman" w:cs="Times New Roman"/>
        </w:rPr>
        <w:t xml:space="preserve"> misjonarzy i misjonarek z Polski. Krajami, w których jest najwięcej polskich misjonarzy, są: Brazylia – 246, Boliwia – 127, Argentyna – 122,  Peru – 63 i Paragwaj – 42. W Ameryce Łacińskiej i na Karaibach przebywa 178 księży diecezjalnych, 426 zakonników, 182 siostry zakonne  i 19 osób świeckich.</w:t>
      </w:r>
    </w:p>
    <w:p w:rsidR="008272BB" w:rsidRPr="002E3DB7" w:rsidRDefault="008272BB" w:rsidP="008272BB">
      <w:pPr>
        <w:pStyle w:val="Akapitzlist"/>
        <w:spacing w:after="0" w:line="240" w:lineRule="auto"/>
        <w:ind w:left="0" w:firstLine="708"/>
        <w:jc w:val="both"/>
        <w:rPr>
          <w:rStyle w:val="FontStyle14"/>
          <w:rFonts w:ascii="Times New Roman" w:hAnsi="Times New Roman" w:cs="Times New Roman"/>
        </w:rPr>
      </w:pPr>
      <w:r w:rsidRPr="002E3DB7">
        <w:rPr>
          <w:rStyle w:val="FontStyle14"/>
          <w:rFonts w:ascii="Times New Roman" w:hAnsi="Times New Roman" w:cs="Times New Roman"/>
        </w:rPr>
        <w:t xml:space="preserve">W  Afryce i na Madagaskarze mamy </w:t>
      </w:r>
      <w:r w:rsidRPr="002E3DB7">
        <w:rPr>
          <w:rStyle w:val="FontStyle14"/>
          <w:rFonts w:ascii="Times New Roman" w:hAnsi="Times New Roman" w:cs="Times New Roman"/>
          <w:b/>
        </w:rPr>
        <w:t xml:space="preserve">775 </w:t>
      </w:r>
      <w:r w:rsidRPr="002E3DB7">
        <w:rPr>
          <w:rStyle w:val="FontStyle14"/>
          <w:rFonts w:ascii="Times New Roman" w:hAnsi="Times New Roman" w:cs="Times New Roman"/>
        </w:rPr>
        <w:t>misjonarzy z Polski. Kraje, w których już od wielu lat znajduje się najwięcej polskich misjonarzy, to: Kamerun – 114, Zambia – 70, Tanzania– 61, Madagaskar – 49, Republika Południowej Afryki – 40, Rwanda – 38 i RepublikaCentralnej Afryki – 37. W Afryce i na Madagaskarze przebywa 78 księży diecezjalnych, 305 zakonników, 371 sióstr zakonnych i 21 osób świeckich.</w:t>
      </w:r>
    </w:p>
    <w:p w:rsidR="008272BB" w:rsidRPr="002E3DB7" w:rsidRDefault="008272BB" w:rsidP="008272BB">
      <w:pPr>
        <w:pStyle w:val="Akapitzlist"/>
        <w:spacing w:after="0" w:line="240" w:lineRule="auto"/>
        <w:ind w:left="0" w:firstLine="708"/>
        <w:jc w:val="both"/>
        <w:rPr>
          <w:rStyle w:val="FontStyle14"/>
          <w:rFonts w:ascii="Times New Roman" w:hAnsi="Times New Roman" w:cs="Times New Roman"/>
        </w:rPr>
      </w:pPr>
      <w:r w:rsidRPr="002E3DB7">
        <w:rPr>
          <w:rStyle w:val="FontStyle14"/>
          <w:rFonts w:ascii="Times New Roman" w:hAnsi="Times New Roman" w:cs="Times New Roman"/>
        </w:rPr>
        <w:t xml:space="preserve">W Azji jest </w:t>
      </w:r>
      <w:r w:rsidRPr="002E3DB7">
        <w:rPr>
          <w:rStyle w:val="FontStyle14"/>
          <w:rFonts w:ascii="Times New Roman" w:hAnsi="Times New Roman" w:cs="Times New Roman"/>
          <w:b/>
        </w:rPr>
        <w:t>337</w:t>
      </w:r>
      <w:r w:rsidRPr="002E3DB7">
        <w:rPr>
          <w:rStyle w:val="FontStyle14"/>
          <w:rFonts w:ascii="Times New Roman" w:hAnsi="Times New Roman" w:cs="Times New Roman"/>
        </w:rPr>
        <w:t xml:space="preserve"> polskich misjonarzy. Już od wielu lat najwięcej polskich misjonarzy pracuje w Kazachstanie – 120</w:t>
      </w:r>
      <w:r w:rsidRPr="002E3DB7">
        <w:rPr>
          <w:rStyle w:val="FontStyle14"/>
          <w:rFonts w:ascii="Times New Roman" w:hAnsi="Times New Roman" w:cs="Times New Roman"/>
          <w:spacing w:val="40"/>
        </w:rPr>
        <w:t>,</w:t>
      </w:r>
      <w:r w:rsidRPr="002E3DB7">
        <w:rPr>
          <w:rStyle w:val="FontStyle14"/>
          <w:rFonts w:ascii="Times New Roman" w:hAnsi="Times New Roman" w:cs="Times New Roman"/>
        </w:rPr>
        <w:t xml:space="preserve"> na Filipinach – 29, w Japonii – 29, Uzbekistanie – 16 osób i w Tajwanie – 15. W Azji p</w:t>
      </w:r>
      <w:r w:rsidR="002E3DB7">
        <w:rPr>
          <w:rStyle w:val="FontStyle14"/>
          <w:rFonts w:ascii="Times New Roman" w:hAnsi="Times New Roman" w:cs="Times New Roman"/>
        </w:rPr>
        <w:t>osługuje</w:t>
      </w:r>
      <w:r w:rsidRPr="002E3DB7">
        <w:rPr>
          <w:rStyle w:val="FontStyle14"/>
          <w:rFonts w:ascii="Times New Roman" w:hAnsi="Times New Roman" w:cs="Times New Roman"/>
        </w:rPr>
        <w:t xml:space="preserve"> 46 księży diecezjalnych, 148 zakonników, 136 sióstr zakonnych i 7 osób świeckich.</w:t>
      </w:r>
    </w:p>
    <w:p w:rsidR="008272BB" w:rsidRPr="002E3DB7" w:rsidRDefault="008272BB" w:rsidP="008272BB">
      <w:pPr>
        <w:pStyle w:val="Akapitzlist"/>
        <w:spacing w:after="0" w:line="240" w:lineRule="auto"/>
        <w:ind w:left="0" w:firstLine="708"/>
        <w:jc w:val="both"/>
        <w:rPr>
          <w:rStyle w:val="FontStyle14"/>
          <w:rFonts w:ascii="Times New Roman" w:hAnsi="Times New Roman" w:cs="Times New Roman"/>
        </w:rPr>
      </w:pPr>
      <w:r w:rsidRPr="002E3DB7">
        <w:rPr>
          <w:rStyle w:val="FontStyle14"/>
          <w:rFonts w:ascii="Times New Roman" w:hAnsi="Times New Roman" w:cs="Times New Roman"/>
        </w:rPr>
        <w:t xml:space="preserve">W Oceanii pracuje </w:t>
      </w:r>
      <w:r w:rsidRPr="002E3DB7">
        <w:rPr>
          <w:rStyle w:val="FontStyle14"/>
          <w:rFonts w:ascii="Times New Roman" w:hAnsi="Times New Roman" w:cs="Times New Roman"/>
          <w:b/>
        </w:rPr>
        <w:t>67</w:t>
      </w:r>
      <w:r w:rsidRPr="002E3DB7">
        <w:rPr>
          <w:rStyle w:val="FontStyle14"/>
          <w:rFonts w:ascii="Times New Roman" w:hAnsi="Times New Roman" w:cs="Times New Roman"/>
        </w:rPr>
        <w:t xml:space="preserve"> misjonarzy. Większość z nich posługuje w Papui Nowej Gwinei - 63. W Oceanii przebywa 14 księży diecezjalnych, 46 zakonników, 6 sióstr zakonnych i 1 osoba świecka.</w:t>
      </w:r>
    </w:p>
    <w:p w:rsidR="008272BB" w:rsidRPr="002E3DB7" w:rsidRDefault="008272BB" w:rsidP="008272BB">
      <w:pPr>
        <w:pStyle w:val="Akapitzlist"/>
        <w:spacing w:after="0" w:line="240" w:lineRule="auto"/>
        <w:ind w:left="0" w:firstLine="360"/>
        <w:jc w:val="both"/>
        <w:rPr>
          <w:rStyle w:val="FontStyle14"/>
          <w:rFonts w:ascii="Times New Roman" w:hAnsi="Times New Roman" w:cs="Times New Roman"/>
        </w:rPr>
      </w:pPr>
      <w:r w:rsidRPr="002E3DB7">
        <w:rPr>
          <w:rStyle w:val="FontStyle14"/>
          <w:rFonts w:ascii="Times New Roman" w:hAnsi="Times New Roman" w:cs="Times New Roman"/>
        </w:rPr>
        <w:t xml:space="preserve">W Ameryce Północnej pracuje </w:t>
      </w:r>
      <w:r w:rsidRPr="002E3DB7">
        <w:rPr>
          <w:rStyle w:val="FontStyle14"/>
          <w:rFonts w:ascii="Times New Roman" w:hAnsi="Times New Roman" w:cs="Times New Roman"/>
          <w:b/>
        </w:rPr>
        <w:t>20</w:t>
      </w:r>
      <w:r w:rsidRPr="002E3DB7">
        <w:rPr>
          <w:rStyle w:val="FontStyle14"/>
          <w:rFonts w:ascii="Times New Roman" w:hAnsi="Times New Roman" w:cs="Times New Roman"/>
        </w:rPr>
        <w:t xml:space="preserve"> misjonarzy. Większość osób pracujew Kanadzie – 14, na Alasce – 4 i na Bermudach – 2. W Ameryce Północnej przebywa 5 księży diecezjalnych, 13 zakonników, 1 siostra zakonna i 1 osoba świecka.</w:t>
      </w:r>
    </w:p>
    <w:p w:rsidR="008272BB" w:rsidRPr="002E3DB7" w:rsidRDefault="008272BB" w:rsidP="008272BB">
      <w:pPr>
        <w:pStyle w:val="Akapitzlist"/>
        <w:spacing w:after="0" w:line="240" w:lineRule="auto"/>
        <w:ind w:left="0" w:firstLine="360"/>
        <w:jc w:val="both"/>
        <w:rPr>
          <w:rStyle w:val="FontStyle14"/>
          <w:rFonts w:ascii="Times New Roman" w:hAnsi="Times New Roman" w:cs="Times New Roman"/>
        </w:rPr>
      </w:pPr>
    </w:p>
    <w:p w:rsidR="008272BB" w:rsidRPr="002E3DB7" w:rsidRDefault="008272BB" w:rsidP="008272BB">
      <w:pPr>
        <w:pStyle w:val="Style5"/>
        <w:widowControl/>
        <w:numPr>
          <w:ilvl w:val="0"/>
          <w:numId w:val="1"/>
        </w:numPr>
        <w:spacing w:line="240" w:lineRule="auto"/>
        <w:rPr>
          <w:rStyle w:val="FontStyle14"/>
          <w:rFonts w:ascii="Times New Roman" w:hAnsi="Times New Roman" w:cs="Times New Roman"/>
          <w:b/>
        </w:rPr>
      </w:pPr>
      <w:r w:rsidRPr="002E3DB7">
        <w:rPr>
          <w:rStyle w:val="FontStyle14"/>
          <w:rFonts w:ascii="Times New Roman" w:hAnsi="Times New Roman" w:cs="Times New Roman"/>
          <w:b/>
        </w:rPr>
        <w:t>Statystyka polskich misjonarzy według przynależności</w:t>
      </w:r>
    </w:p>
    <w:p w:rsidR="008272BB" w:rsidRPr="002E3DB7" w:rsidRDefault="008272BB" w:rsidP="008272BB">
      <w:pPr>
        <w:pStyle w:val="Style5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/>
        </w:rPr>
      </w:pPr>
    </w:p>
    <w:p w:rsidR="008272BB" w:rsidRPr="002E3DB7" w:rsidRDefault="008272BB" w:rsidP="008272BB">
      <w:pPr>
        <w:pStyle w:val="Style5"/>
        <w:widowControl/>
        <w:spacing w:line="240" w:lineRule="auto"/>
        <w:ind w:firstLine="0"/>
        <w:rPr>
          <w:rStyle w:val="FontStyle14"/>
          <w:rFonts w:ascii="Times New Roman" w:hAnsi="Times New Roman" w:cs="Times New Roman"/>
        </w:rPr>
      </w:pPr>
      <w:r w:rsidRPr="002E3DB7">
        <w:rPr>
          <w:rStyle w:val="FontStyle14"/>
          <w:rFonts w:ascii="Times New Roman" w:hAnsi="Times New Roman" w:cs="Times New Roman"/>
        </w:rPr>
        <w:t xml:space="preserve">Na świecie pracuje </w:t>
      </w:r>
      <w:r w:rsidRPr="002E3DB7">
        <w:rPr>
          <w:rStyle w:val="FontStyle14"/>
          <w:rFonts w:ascii="Times New Roman" w:hAnsi="Times New Roman" w:cs="Times New Roman"/>
          <w:b/>
        </w:rPr>
        <w:t>321</w:t>
      </w:r>
      <w:r w:rsidRPr="002E3DB7">
        <w:rPr>
          <w:rStyle w:val="FontStyle14"/>
          <w:rFonts w:ascii="Times New Roman" w:hAnsi="Times New Roman" w:cs="Times New Roman"/>
        </w:rPr>
        <w:t xml:space="preserve"> księży diecezjalnych: diecezja tarnowska – 58, archidiecezja przemyska – 19, diecezja opolska – 16, archidiecezja lubelska – 13, archidiecezja krakowska 12, archidiecezja warszawska – 12 i archidiecezja częstochowska – 12.</w:t>
      </w:r>
    </w:p>
    <w:p w:rsidR="008272BB" w:rsidRPr="002E3DB7" w:rsidRDefault="008272BB" w:rsidP="008272BB">
      <w:pPr>
        <w:pStyle w:val="Style5"/>
        <w:widowControl/>
        <w:spacing w:line="240" w:lineRule="auto"/>
        <w:ind w:firstLine="708"/>
        <w:rPr>
          <w:rStyle w:val="FontStyle14"/>
          <w:rFonts w:ascii="Times New Roman" w:hAnsi="Times New Roman" w:cs="Times New Roman"/>
        </w:rPr>
      </w:pPr>
      <w:r w:rsidRPr="002E3DB7">
        <w:rPr>
          <w:rStyle w:val="FontStyle14"/>
          <w:rFonts w:ascii="Times New Roman" w:hAnsi="Times New Roman" w:cs="Times New Roman"/>
        </w:rPr>
        <w:t xml:space="preserve">Mamy również </w:t>
      </w:r>
      <w:r w:rsidRPr="002E3DB7">
        <w:rPr>
          <w:rStyle w:val="FontStyle14"/>
          <w:rFonts w:ascii="Times New Roman" w:hAnsi="Times New Roman" w:cs="Times New Roman"/>
          <w:b/>
        </w:rPr>
        <w:t>938</w:t>
      </w:r>
      <w:r w:rsidRPr="002E3DB7">
        <w:rPr>
          <w:rStyle w:val="FontStyle14"/>
          <w:rFonts w:ascii="Times New Roman" w:hAnsi="Times New Roman" w:cs="Times New Roman"/>
        </w:rPr>
        <w:t xml:space="preserve"> zakonników: Werbiści – 190, Franciszkanie Konwentualni – 82, Franciszkanie – 75, Salezjanie – 68, Pallotyni – 65</w:t>
      </w:r>
      <w:r w:rsidR="002E3DB7" w:rsidRPr="002E3DB7">
        <w:rPr>
          <w:rStyle w:val="FontStyle14"/>
          <w:rFonts w:ascii="Times New Roman" w:hAnsi="Times New Roman" w:cs="Times New Roman"/>
        </w:rPr>
        <w:t>.</w:t>
      </w:r>
    </w:p>
    <w:p w:rsidR="002E3DB7" w:rsidRPr="002E3DB7" w:rsidRDefault="008272BB" w:rsidP="008272BB">
      <w:pPr>
        <w:pStyle w:val="Style5"/>
        <w:widowControl/>
        <w:spacing w:line="240" w:lineRule="auto"/>
        <w:ind w:firstLine="708"/>
        <w:rPr>
          <w:rStyle w:val="FontStyle14"/>
          <w:rFonts w:ascii="Times New Roman" w:hAnsi="Times New Roman" w:cs="Times New Roman"/>
        </w:rPr>
      </w:pPr>
      <w:r w:rsidRPr="002E3DB7">
        <w:rPr>
          <w:rStyle w:val="FontStyle14"/>
          <w:rFonts w:ascii="Times New Roman" w:hAnsi="Times New Roman" w:cs="Times New Roman"/>
        </w:rPr>
        <w:t>Z Polski pracuje</w:t>
      </w:r>
      <w:r w:rsidRPr="002E3DB7">
        <w:rPr>
          <w:rStyle w:val="FontStyle14"/>
          <w:rFonts w:ascii="Times New Roman" w:hAnsi="Times New Roman" w:cs="Times New Roman"/>
          <w:b/>
        </w:rPr>
        <w:t xml:space="preserve"> 696</w:t>
      </w:r>
      <w:r w:rsidRPr="002E3DB7">
        <w:rPr>
          <w:rStyle w:val="FontStyle14"/>
          <w:rFonts w:ascii="Times New Roman" w:hAnsi="Times New Roman" w:cs="Times New Roman"/>
        </w:rPr>
        <w:t xml:space="preserve"> sióstr zakonnych: Franciszkanki Misjonarki Maryi – 56, Służebnice Ducha Świętego – 53, Elżbietanki – 45, Służebniczki Starowiejskie – 24; </w:t>
      </w:r>
    </w:p>
    <w:p w:rsidR="008272BB" w:rsidRPr="002E3DB7" w:rsidRDefault="002E3DB7" w:rsidP="00F30DD3">
      <w:pPr>
        <w:pStyle w:val="Style5"/>
        <w:widowControl/>
        <w:spacing w:line="240" w:lineRule="auto"/>
        <w:ind w:firstLine="708"/>
        <w:rPr>
          <w:rStyle w:val="FontStyle14"/>
          <w:rFonts w:ascii="Times New Roman" w:hAnsi="Times New Roman" w:cs="Times New Roman"/>
        </w:rPr>
      </w:pPr>
      <w:r w:rsidRPr="002E3DB7">
        <w:rPr>
          <w:rStyle w:val="FontStyle14"/>
          <w:rFonts w:ascii="Times New Roman" w:hAnsi="Times New Roman" w:cs="Times New Roman"/>
        </w:rPr>
        <w:t>Obecnie na misjach posługuje</w:t>
      </w:r>
      <w:r w:rsidR="008272BB" w:rsidRPr="002E3DB7">
        <w:rPr>
          <w:rStyle w:val="FontStyle14"/>
          <w:rFonts w:ascii="Times New Roman" w:hAnsi="Times New Roman" w:cs="Times New Roman"/>
          <w:b/>
        </w:rPr>
        <w:t>49</w:t>
      </w:r>
      <w:r w:rsidR="008272BB" w:rsidRPr="002E3DB7">
        <w:rPr>
          <w:rStyle w:val="FontStyle14"/>
          <w:rFonts w:ascii="Times New Roman" w:hAnsi="Times New Roman" w:cs="Times New Roman"/>
        </w:rPr>
        <w:t xml:space="preserve"> misjonarzy świeckich: archidiecezja krakowska</w:t>
      </w:r>
      <w:r w:rsidR="008272BB" w:rsidRPr="002E3DB7">
        <w:rPr>
          <w:rFonts w:ascii="Times New Roman" w:hAnsi="Times New Roman"/>
        </w:rPr>
        <w:t xml:space="preserve"> – 4, d</w:t>
      </w:r>
      <w:r w:rsidR="008272BB" w:rsidRPr="002E3DB7">
        <w:rPr>
          <w:rStyle w:val="FontStyle14"/>
          <w:rFonts w:ascii="Times New Roman" w:hAnsi="Times New Roman" w:cs="Times New Roman"/>
        </w:rPr>
        <w:t>iecezja warszawsko</w:t>
      </w:r>
      <w:r w:rsidRPr="002E3DB7">
        <w:rPr>
          <w:rStyle w:val="FontStyle14"/>
          <w:rFonts w:ascii="Times New Roman" w:hAnsi="Times New Roman" w:cs="Times New Roman"/>
        </w:rPr>
        <w:t>-</w:t>
      </w:r>
      <w:r w:rsidR="008272BB" w:rsidRPr="002E3DB7">
        <w:rPr>
          <w:rStyle w:val="FontStyle14"/>
          <w:rFonts w:ascii="Times New Roman" w:hAnsi="Times New Roman" w:cs="Times New Roman"/>
        </w:rPr>
        <w:t>praska – 4, diecezja bielsko</w:t>
      </w:r>
      <w:r w:rsidRPr="002E3DB7">
        <w:rPr>
          <w:rStyle w:val="FontStyle14"/>
          <w:rFonts w:ascii="Times New Roman" w:hAnsi="Times New Roman" w:cs="Times New Roman"/>
        </w:rPr>
        <w:t>-</w:t>
      </w:r>
      <w:r w:rsidR="008272BB" w:rsidRPr="002E3DB7">
        <w:rPr>
          <w:rStyle w:val="FontStyle14"/>
          <w:rFonts w:ascii="Times New Roman" w:hAnsi="Times New Roman" w:cs="Times New Roman"/>
        </w:rPr>
        <w:t xml:space="preserve">żywiecka </w:t>
      </w:r>
      <w:r w:rsidR="00F30DD3">
        <w:rPr>
          <w:rStyle w:val="FontStyle14"/>
          <w:rFonts w:ascii="Times New Roman" w:hAnsi="Times New Roman" w:cs="Times New Roman"/>
        </w:rPr>
        <w:t>–</w:t>
      </w:r>
      <w:bookmarkStart w:id="0" w:name="_GoBack"/>
      <w:bookmarkEnd w:id="0"/>
      <w:r w:rsidR="008272BB" w:rsidRPr="002E3DB7">
        <w:rPr>
          <w:rStyle w:val="FontStyle14"/>
          <w:rFonts w:ascii="Times New Roman" w:hAnsi="Times New Roman" w:cs="Times New Roman"/>
        </w:rPr>
        <w:t xml:space="preserve"> 3, diecezja opolska – 3, archidiecezja poznańska – 3, archidiecezja warszawska – 3; i Stowarzyszenie Misji Afrykańskich </w:t>
      </w:r>
      <w:r w:rsidRPr="002E3DB7">
        <w:rPr>
          <w:rStyle w:val="FontStyle14"/>
          <w:rFonts w:ascii="Times New Roman" w:hAnsi="Times New Roman" w:cs="Times New Roman"/>
        </w:rPr>
        <w:t>–</w:t>
      </w:r>
      <w:r w:rsidR="008272BB" w:rsidRPr="002E3DB7">
        <w:rPr>
          <w:rStyle w:val="FontStyle14"/>
          <w:rFonts w:ascii="Times New Roman" w:hAnsi="Times New Roman" w:cs="Times New Roman"/>
        </w:rPr>
        <w:t xml:space="preserve"> 3.</w:t>
      </w:r>
    </w:p>
    <w:p w:rsidR="008272BB" w:rsidRPr="002E3DB7" w:rsidRDefault="008272BB"/>
    <w:sectPr w:rsidR="008272BB" w:rsidRPr="002E3DB7" w:rsidSect="00E24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4E73"/>
    <w:multiLevelType w:val="hybridMultilevel"/>
    <w:tmpl w:val="39ACF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2BB"/>
    <w:rsid w:val="002E3DB7"/>
    <w:rsid w:val="007301E5"/>
    <w:rsid w:val="008272BB"/>
    <w:rsid w:val="00CA25C4"/>
    <w:rsid w:val="00DD7F82"/>
    <w:rsid w:val="00E24C88"/>
    <w:rsid w:val="00F3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B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2BB"/>
    <w:pPr>
      <w:ind w:left="720"/>
      <w:contextualSpacing/>
    </w:pPr>
  </w:style>
  <w:style w:type="character" w:customStyle="1" w:styleId="FontStyle14">
    <w:name w:val="Font Style14"/>
    <w:uiPriority w:val="99"/>
    <w:rsid w:val="008272BB"/>
    <w:rPr>
      <w:rFonts w:ascii="Calibri" w:hAnsi="Calibri" w:cs="Calibri"/>
      <w:sz w:val="24"/>
      <w:szCs w:val="24"/>
    </w:rPr>
  </w:style>
  <w:style w:type="paragraph" w:customStyle="1" w:styleId="Style5">
    <w:name w:val="Style5"/>
    <w:basedOn w:val="Normalny"/>
    <w:uiPriority w:val="99"/>
    <w:rsid w:val="008272BB"/>
    <w:pPr>
      <w:widowControl w:val="0"/>
      <w:autoSpaceDE w:val="0"/>
      <w:autoSpaceDN w:val="0"/>
      <w:adjustRightInd w:val="0"/>
      <w:spacing w:after="0" w:line="317" w:lineRule="exact"/>
      <w:ind w:firstLine="295"/>
      <w:jc w:val="both"/>
    </w:pPr>
    <w:rPr>
      <w:rFonts w:ascii="Calibri" w:eastAsia="Times New Roman" w:hAnsi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Adgentes Dyrektor</dc:creator>
  <cp:lastModifiedBy>Asia</cp:lastModifiedBy>
  <cp:revision>2</cp:revision>
  <dcterms:created xsi:type="dcterms:W3CDTF">2019-01-03T23:11:00Z</dcterms:created>
  <dcterms:modified xsi:type="dcterms:W3CDTF">2019-01-03T23:11:00Z</dcterms:modified>
</cp:coreProperties>
</file>