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2A2" w:rsidRDefault="00125E63" w:rsidP="00125E63">
      <w:pPr>
        <w:jc w:val="center"/>
        <w:rPr>
          <w:rFonts w:ascii="Times New Roman" w:hAnsi="Times New Roman" w:cs="Times New Roman"/>
          <w:b/>
          <w:sz w:val="24"/>
          <w:szCs w:val="24"/>
        </w:rPr>
      </w:pPr>
      <w:r w:rsidRPr="00125E63">
        <w:rPr>
          <w:rFonts w:ascii="Times New Roman" w:hAnsi="Times New Roman" w:cs="Times New Roman"/>
          <w:b/>
          <w:sz w:val="24"/>
          <w:szCs w:val="24"/>
        </w:rPr>
        <w:t>100-LECIE ORDYNARIATU POLOWEGO WOJSKA POLSKIEGO</w:t>
      </w:r>
    </w:p>
    <w:p w:rsidR="00125E63" w:rsidRDefault="00125E63" w:rsidP="00EE3C94">
      <w:pPr>
        <w:rPr>
          <w:rFonts w:ascii="Times New Roman" w:hAnsi="Times New Roman" w:cs="Times New Roman"/>
          <w:sz w:val="24"/>
          <w:szCs w:val="24"/>
        </w:rPr>
      </w:pPr>
    </w:p>
    <w:p w:rsidR="00EE3C94" w:rsidRPr="00C0243F" w:rsidRDefault="00EE3C94" w:rsidP="00EE3C94">
      <w:pPr>
        <w:rPr>
          <w:rFonts w:ascii="Times New Roman" w:hAnsi="Times New Roman" w:cs="Times New Roman"/>
          <w:sz w:val="24"/>
          <w:szCs w:val="24"/>
        </w:rPr>
      </w:pPr>
      <w:bookmarkStart w:id="0" w:name="_GoBack"/>
      <w:bookmarkEnd w:id="0"/>
      <w:r w:rsidRPr="00C0243F">
        <w:rPr>
          <w:rFonts w:ascii="Times New Roman" w:hAnsi="Times New Roman" w:cs="Times New Roman"/>
          <w:sz w:val="24"/>
          <w:szCs w:val="24"/>
        </w:rPr>
        <w:t>SŁOWO BISKUPA POLOWEGO JÓZEFA GUZDKA</w:t>
      </w:r>
    </w:p>
    <w:p w:rsidR="00EE3C94" w:rsidRPr="00C0243F" w:rsidRDefault="00EE3C94" w:rsidP="00EE3C94">
      <w:pPr>
        <w:jc w:val="both"/>
        <w:rPr>
          <w:rFonts w:ascii="Times New Roman" w:hAnsi="Times New Roman" w:cs="Times New Roman"/>
          <w:sz w:val="24"/>
          <w:szCs w:val="24"/>
        </w:rPr>
      </w:pPr>
      <w:r w:rsidRPr="00C0243F">
        <w:rPr>
          <w:rFonts w:ascii="Times New Roman" w:hAnsi="Times New Roman" w:cs="Times New Roman"/>
          <w:sz w:val="24"/>
          <w:szCs w:val="24"/>
        </w:rPr>
        <w:t xml:space="preserve">W roku jubileuszu 100-lecia ustanowienia Biskupstwa Polowego dziękujemy Bogu w Trójcy Świętej Jedynemu za ten czas duchowej posługi kapelanów wobec żołnierzy, którzy z narażeniem zdrowia a nawet życia stoją na straży niepodległości naszej Ojczyzny oraz bezpieczeństwa i pokoju w różnych rejonach świata. </w:t>
      </w:r>
    </w:p>
    <w:p w:rsidR="00EE3C94" w:rsidRPr="00C0243F" w:rsidRDefault="00EE3C94" w:rsidP="00EE3C94">
      <w:pPr>
        <w:jc w:val="both"/>
        <w:rPr>
          <w:rFonts w:ascii="Times New Roman" w:hAnsi="Times New Roman" w:cs="Times New Roman"/>
          <w:sz w:val="24"/>
          <w:szCs w:val="24"/>
        </w:rPr>
      </w:pPr>
      <w:r w:rsidRPr="00C0243F">
        <w:rPr>
          <w:rFonts w:ascii="Times New Roman" w:hAnsi="Times New Roman" w:cs="Times New Roman"/>
          <w:sz w:val="24"/>
          <w:szCs w:val="24"/>
        </w:rPr>
        <w:t xml:space="preserve">W tym czasie, celebrując uroczyste Msze św., w sposób szczególny pamiętaliśmy o wymiarze duchowym jubileuszu, idąc za wskazaniami św. Jana Pawła II, który w liście Tertio </w:t>
      </w:r>
      <w:proofErr w:type="spellStart"/>
      <w:r w:rsidRPr="00C0243F">
        <w:rPr>
          <w:rFonts w:ascii="Times New Roman" w:hAnsi="Times New Roman" w:cs="Times New Roman"/>
          <w:sz w:val="24"/>
          <w:szCs w:val="24"/>
        </w:rPr>
        <w:t>millennio</w:t>
      </w:r>
      <w:proofErr w:type="spellEnd"/>
      <w:r w:rsidRPr="00C0243F">
        <w:rPr>
          <w:rFonts w:ascii="Times New Roman" w:hAnsi="Times New Roman" w:cs="Times New Roman"/>
          <w:sz w:val="24"/>
          <w:szCs w:val="24"/>
        </w:rPr>
        <w:t xml:space="preserve"> </w:t>
      </w:r>
      <w:proofErr w:type="spellStart"/>
      <w:r w:rsidRPr="00C0243F">
        <w:rPr>
          <w:rFonts w:ascii="Times New Roman" w:hAnsi="Times New Roman" w:cs="Times New Roman"/>
          <w:sz w:val="24"/>
          <w:szCs w:val="24"/>
        </w:rPr>
        <w:t>adveniente</w:t>
      </w:r>
      <w:proofErr w:type="spellEnd"/>
      <w:r w:rsidRPr="00C0243F">
        <w:rPr>
          <w:rFonts w:ascii="Times New Roman" w:hAnsi="Times New Roman" w:cs="Times New Roman"/>
          <w:sz w:val="24"/>
          <w:szCs w:val="24"/>
        </w:rPr>
        <w:t xml:space="preserve"> napisał: „Jubileusz jest dla Kościoła takim właśnie «rokiem łaski», rokiem odpuszczenia grzechów, a także kar za grzechy, rokiem pojednania pomiędzy zwaśnionymi, rokiem wielorakich nawróceń, rokiem pokuty sakramentalnej i </w:t>
      </w:r>
      <w:proofErr w:type="spellStart"/>
      <w:r w:rsidRPr="00C0243F">
        <w:rPr>
          <w:rFonts w:ascii="Times New Roman" w:hAnsi="Times New Roman" w:cs="Times New Roman"/>
          <w:sz w:val="24"/>
          <w:szCs w:val="24"/>
        </w:rPr>
        <w:t>pozasakramentalnej</w:t>
      </w:r>
      <w:proofErr w:type="spellEnd"/>
      <w:r w:rsidRPr="00C0243F">
        <w:rPr>
          <w:rFonts w:ascii="Times New Roman" w:hAnsi="Times New Roman" w:cs="Times New Roman"/>
          <w:sz w:val="24"/>
          <w:szCs w:val="24"/>
        </w:rPr>
        <w:t xml:space="preserve">” (TMA 14). </w:t>
      </w:r>
    </w:p>
    <w:p w:rsidR="00EE3C94" w:rsidRPr="00C0243F" w:rsidRDefault="00EE3C94" w:rsidP="00EE3C94">
      <w:pPr>
        <w:jc w:val="both"/>
        <w:rPr>
          <w:rFonts w:ascii="Times New Roman" w:hAnsi="Times New Roman" w:cs="Times New Roman"/>
          <w:sz w:val="24"/>
          <w:szCs w:val="24"/>
        </w:rPr>
      </w:pPr>
      <w:r w:rsidRPr="00C0243F">
        <w:rPr>
          <w:rFonts w:ascii="Times New Roman" w:hAnsi="Times New Roman" w:cs="Times New Roman"/>
          <w:sz w:val="24"/>
          <w:szCs w:val="24"/>
        </w:rPr>
        <w:t xml:space="preserve">Jestem wdzięczny wszystkim, którzy na różne sposoby włączyli się w nasze świętowanie, a szczególnie Ojcu Świętemu Franciszkowi za przesłanie, które w jego imieniu przekazał dla Ordynariatu Polowego kard. Pietro </w:t>
      </w:r>
      <w:proofErr w:type="spellStart"/>
      <w:r w:rsidRPr="00C0243F">
        <w:rPr>
          <w:rFonts w:ascii="Times New Roman" w:hAnsi="Times New Roman" w:cs="Times New Roman"/>
          <w:sz w:val="24"/>
          <w:szCs w:val="24"/>
        </w:rPr>
        <w:t>Parolin</w:t>
      </w:r>
      <w:proofErr w:type="spellEnd"/>
      <w:r w:rsidRPr="00C0243F">
        <w:rPr>
          <w:rFonts w:ascii="Times New Roman" w:hAnsi="Times New Roman" w:cs="Times New Roman"/>
          <w:sz w:val="24"/>
          <w:szCs w:val="24"/>
        </w:rPr>
        <w:t xml:space="preserve">, sekretarz stanu Stolicy Apostolskiej. Zaszczytem dla duszpasterstwa wojskowego były spotkania liturgiczne z udziałem Prezydenta RP – Zwierzchnika Sił Zbrojnych, Ministra Obrony Narodowej, dowódców i żołnierzy, komendantów i funkcjonariuszy służb mundurowych oraz licznej rzeszy wiernych diecezji wojskowej. </w:t>
      </w:r>
    </w:p>
    <w:p w:rsidR="00EE3C94" w:rsidRPr="00C0243F" w:rsidRDefault="00EE3C94" w:rsidP="00EE3C94">
      <w:pPr>
        <w:jc w:val="both"/>
        <w:rPr>
          <w:rFonts w:ascii="Times New Roman" w:hAnsi="Times New Roman" w:cs="Times New Roman"/>
          <w:sz w:val="24"/>
          <w:szCs w:val="24"/>
        </w:rPr>
      </w:pPr>
      <w:r w:rsidRPr="00C0243F">
        <w:rPr>
          <w:rFonts w:ascii="Times New Roman" w:hAnsi="Times New Roman" w:cs="Times New Roman"/>
          <w:sz w:val="24"/>
          <w:szCs w:val="24"/>
        </w:rPr>
        <w:t xml:space="preserve">Obchodzony jubileusz stanowił okazję nie tylko do podsumowań minionego czasu, co znalazło swój wyraz w wielu pracach badawczych obejmujących dzieje biskupów polowych, księży kapelanów, struktur duszpasterskich i posługi prowadzonej zarówno podczas pokoju, jak też w okresie wojen, przygotowanych publikacjach, powstałych utworach poetyckich, muzycznych, licznych wystawach i koncertach, ale także pobudzał do refleksji nad obecnym i przyszłym kształtem duszpasterstwa wojskowego i służb mundurowych. </w:t>
      </w:r>
    </w:p>
    <w:p w:rsidR="00EE3C94" w:rsidRPr="00C0243F" w:rsidRDefault="00EE3C94" w:rsidP="00EE3C94">
      <w:pPr>
        <w:jc w:val="both"/>
        <w:rPr>
          <w:rFonts w:ascii="Times New Roman" w:hAnsi="Times New Roman" w:cs="Times New Roman"/>
          <w:sz w:val="24"/>
          <w:szCs w:val="24"/>
        </w:rPr>
      </w:pPr>
      <w:r w:rsidRPr="00C0243F">
        <w:rPr>
          <w:rFonts w:ascii="Times New Roman" w:hAnsi="Times New Roman" w:cs="Times New Roman"/>
          <w:sz w:val="24"/>
          <w:szCs w:val="24"/>
        </w:rPr>
        <w:t>Teraźniejszość i przyszłość Ordynariatu Polowego powierzam Bożej Opatrzności, wzywając wstawiennictwa Najświętszej Maryi Panny, Królowej Polski, Hetmanki Żołnierza Polskiego. Wszystkich żołnierzy i funkcjonariuszy służb mundurowych, a także ich rodziny proszę, aby otwierali swoje serca dla Chrystusa, który nieustannie przypomina: „Oto stoję u drzwi i kołaczę: jeśli kto posłyszy mój głos i drzwi otworzy, wejdę do niego i będę z nim wieczerzał, a on ze Mną” (</w:t>
      </w:r>
      <w:proofErr w:type="spellStart"/>
      <w:r w:rsidRPr="00C0243F">
        <w:rPr>
          <w:rFonts w:ascii="Times New Roman" w:hAnsi="Times New Roman" w:cs="Times New Roman"/>
          <w:sz w:val="24"/>
          <w:szCs w:val="24"/>
        </w:rPr>
        <w:t>Ap</w:t>
      </w:r>
      <w:proofErr w:type="spellEnd"/>
      <w:r w:rsidRPr="00C0243F">
        <w:rPr>
          <w:rFonts w:ascii="Times New Roman" w:hAnsi="Times New Roman" w:cs="Times New Roman"/>
          <w:sz w:val="24"/>
          <w:szCs w:val="24"/>
        </w:rPr>
        <w:t xml:space="preserve"> 3,20). </w:t>
      </w:r>
    </w:p>
    <w:p w:rsidR="00EE3C94" w:rsidRDefault="00EE3C94" w:rsidP="00EE3C94">
      <w:pPr>
        <w:rPr>
          <w:rFonts w:ascii="Times New Roman" w:hAnsi="Times New Roman" w:cs="Times New Roman"/>
          <w:sz w:val="24"/>
          <w:szCs w:val="24"/>
        </w:rPr>
      </w:pPr>
      <w:r w:rsidRPr="00C0243F">
        <w:rPr>
          <w:rFonts w:ascii="Times New Roman" w:hAnsi="Times New Roman" w:cs="Times New Roman"/>
          <w:sz w:val="24"/>
          <w:szCs w:val="24"/>
        </w:rPr>
        <w:t xml:space="preserve">bp Józef </w:t>
      </w:r>
      <w:proofErr w:type="spellStart"/>
      <w:r w:rsidRPr="00C0243F">
        <w:rPr>
          <w:rFonts w:ascii="Times New Roman" w:hAnsi="Times New Roman" w:cs="Times New Roman"/>
          <w:sz w:val="24"/>
          <w:szCs w:val="24"/>
        </w:rPr>
        <w:t>Guzdek</w:t>
      </w:r>
      <w:proofErr w:type="spellEnd"/>
      <w:r w:rsidRPr="00C0243F">
        <w:rPr>
          <w:rFonts w:ascii="Times New Roman" w:hAnsi="Times New Roman" w:cs="Times New Roman"/>
          <w:sz w:val="24"/>
          <w:szCs w:val="24"/>
        </w:rPr>
        <w:br/>
        <w:t>Biskup Polowy Wojska Polskiego</w:t>
      </w:r>
    </w:p>
    <w:p w:rsidR="00C0243F" w:rsidRDefault="00C0243F" w:rsidP="00EE3C94">
      <w:pPr>
        <w:rPr>
          <w:rFonts w:ascii="Times New Roman" w:hAnsi="Times New Roman" w:cs="Times New Roman"/>
          <w:sz w:val="24"/>
          <w:szCs w:val="24"/>
        </w:rPr>
      </w:pPr>
    </w:p>
    <w:p w:rsidR="00C0243F" w:rsidRDefault="00C0243F" w:rsidP="00EE3C94">
      <w:pPr>
        <w:rPr>
          <w:rFonts w:ascii="Times New Roman" w:hAnsi="Times New Roman" w:cs="Times New Roman"/>
          <w:sz w:val="24"/>
          <w:szCs w:val="24"/>
        </w:rPr>
      </w:pPr>
    </w:p>
    <w:p w:rsidR="00C0243F" w:rsidRDefault="00C0243F" w:rsidP="00EE3C94">
      <w:pPr>
        <w:rPr>
          <w:rFonts w:ascii="Times New Roman" w:hAnsi="Times New Roman" w:cs="Times New Roman"/>
          <w:sz w:val="24"/>
          <w:szCs w:val="24"/>
        </w:rPr>
      </w:pPr>
    </w:p>
    <w:p w:rsidR="00C0243F" w:rsidRPr="00C0243F" w:rsidRDefault="00C0243F" w:rsidP="00EE3C94">
      <w:pPr>
        <w:rPr>
          <w:rFonts w:ascii="Times New Roman" w:hAnsi="Times New Roman" w:cs="Times New Roman"/>
          <w:sz w:val="24"/>
          <w:szCs w:val="24"/>
        </w:rPr>
      </w:pPr>
    </w:p>
    <w:p w:rsidR="00BC1A8C" w:rsidRPr="00125E63" w:rsidRDefault="00EE3C94" w:rsidP="00BC1A8C">
      <w:pPr>
        <w:rPr>
          <w:rFonts w:ascii="Times New Roman" w:hAnsi="Times New Roman" w:cs="Times New Roman"/>
          <w:b/>
          <w:sz w:val="24"/>
          <w:szCs w:val="24"/>
        </w:rPr>
      </w:pPr>
      <w:r w:rsidRPr="00125E63">
        <w:rPr>
          <w:rFonts w:ascii="Times New Roman" w:hAnsi="Times New Roman" w:cs="Times New Roman"/>
          <w:b/>
          <w:sz w:val="24"/>
          <w:szCs w:val="24"/>
        </w:rPr>
        <w:t xml:space="preserve"> </w:t>
      </w:r>
      <w:r w:rsidR="00BC1A8C" w:rsidRPr="00125E63">
        <w:rPr>
          <w:rFonts w:ascii="Times New Roman" w:hAnsi="Times New Roman" w:cs="Times New Roman"/>
          <w:b/>
          <w:sz w:val="24"/>
          <w:szCs w:val="24"/>
        </w:rPr>
        <w:t>BISKUPSTWO POLOWE</w:t>
      </w:r>
    </w:p>
    <w:p w:rsidR="00BC1A8C" w:rsidRPr="00C0243F" w:rsidRDefault="00BC1A8C"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Biskupstwo Polowe funkcjonowało od 1919 r. do czasu zakończenia posługi przez abp. Józefa Gawlinę, tj. do 1947 r. Niestety w Polsce już od 1945 r. władze komunistyczne nie pozwoliły na funkcjonowanie diecezji wojskowej, tworząc alternatywną strukturę: Generalny Dziekanat Wojska Polskiego. </w:t>
      </w:r>
    </w:p>
    <w:p w:rsidR="00BC1A8C" w:rsidRPr="00C0243F" w:rsidRDefault="00BC1A8C"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Okres od 1918 do 1945 r. był bardzo trudny, a nawet dramatyczny dla działalności duszpasterskiej w wojsku. W pierwszych latach po odzyskaniu niepodległości kapelani towarzyszyli żołnierzom walczącym o granice, w walkach polsko-ukraińskich, w powstaniu wielkopolskim i w powstaniach śląskich oraz w wojnie polsko-rosyjskiej. W latach 1920–1921 bp Stanisław Gall skierował do walczących oddziałów ponad pięciuset duchownych, którzy zostali oddelegowani na ten czas z diecezji i zakonów. </w:t>
      </w:r>
    </w:p>
    <w:p w:rsidR="00BC1A8C" w:rsidRPr="00C0243F" w:rsidRDefault="00BC1A8C"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Wojsko potrzebowało kościołów i kaplic wojskowych. Tam, gdzie było to możliwe, przebudowywano i zagospodarowywano kościoły wojskowe służące wcześniej armii pruskiej, rosyjskiej czy austro-węgierskiej. Dzięki ofiarności społeczeństwa powstawały nowe wojskowe świątynie. </w:t>
      </w:r>
    </w:p>
    <w:p w:rsidR="00BC1A8C" w:rsidRPr="00C0243F" w:rsidRDefault="00BC1A8C"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Wielkim problemem było uporządkowanie spraw jurysdykcyjnych. Biskup Stanisław Gall poszukiwał najlepszych rozwiązań, wzorując się na funkcjonowaniu duszpasterstwa w innych krajach. Na czas wojny polsko-rosyjskiej otrzymał on specjalne </w:t>
      </w:r>
      <w:proofErr w:type="spellStart"/>
      <w:r w:rsidRPr="00C0243F">
        <w:rPr>
          <w:rFonts w:ascii="Times New Roman" w:hAnsi="Times New Roman" w:cs="Times New Roman"/>
          <w:sz w:val="24"/>
          <w:szCs w:val="24"/>
        </w:rPr>
        <w:t>Facultates</w:t>
      </w:r>
      <w:proofErr w:type="spellEnd"/>
      <w:r w:rsidRPr="00C0243F">
        <w:rPr>
          <w:rFonts w:ascii="Times New Roman" w:hAnsi="Times New Roman" w:cs="Times New Roman"/>
          <w:sz w:val="24"/>
          <w:szCs w:val="24"/>
        </w:rPr>
        <w:t xml:space="preserve">. Ostatecznie te sprawy uporządkował konkordat zawarty w 1925 r. pomiędzy państwem polskim a Stolicą Apostolską oraz Statut Duszpasterstwa Wojskowego w Wojsku Polskim, zatwierdzony przez Stolicę Apostolską dekretem Nuncjusza Apostolskiego dnia 27 lutego 1925 r. nadany dnia 27 lutego 1925 roku. </w:t>
      </w:r>
    </w:p>
    <w:p w:rsidR="00BC1A8C" w:rsidRPr="00C0243F" w:rsidRDefault="00BC1A8C" w:rsidP="00125E63">
      <w:pPr>
        <w:jc w:val="both"/>
        <w:rPr>
          <w:rFonts w:ascii="Times New Roman" w:hAnsi="Times New Roman" w:cs="Times New Roman"/>
          <w:sz w:val="24"/>
          <w:szCs w:val="24"/>
        </w:rPr>
      </w:pPr>
      <w:r w:rsidRPr="00C0243F">
        <w:rPr>
          <w:rFonts w:ascii="Times New Roman" w:hAnsi="Times New Roman" w:cs="Times New Roman"/>
          <w:sz w:val="24"/>
          <w:szCs w:val="24"/>
        </w:rPr>
        <w:t>Proces przygotowywania struktur duszpasterskich na czas „W”, rozpoczęty przez bp. Galla po zakończeniu walk o granice, kontynuował bp Gawlina, dzięki czemu we wrześniu 1939 r. w wielu jednostkach i pododdziałach znajdowali się kapelani.</w:t>
      </w:r>
    </w:p>
    <w:p w:rsidR="00BC1A8C" w:rsidRPr="00C0243F" w:rsidRDefault="00BC1A8C" w:rsidP="00125E63">
      <w:pPr>
        <w:jc w:val="both"/>
        <w:rPr>
          <w:rFonts w:ascii="Times New Roman" w:hAnsi="Times New Roman" w:cs="Times New Roman"/>
          <w:sz w:val="24"/>
          <w:szCs w:val="24"/>
        </w:rPr>
      </w:pPr>
      <w:r w:rsidRPr="00C0243F">
        <w:rPr>
          <w:rFonts w:ascii="Times New Roman" w:hAnsi="Times New Roman" w:cs="Times New Roman"/>
          <w:sz w:val="24"/>
          <w:szCs w:val="24"/>
        </w:rPr>
        <w:t>Podczas wojny działały w kraju podziemne struktury duszpasterskie, podporządkowane przynajmniej w sposób pośredni biskupowi polowemu. Po wrześniowej klęsce bp Józef Gawlina otrzymał jurysdykcję nad Polskimi Siłami Zbrojnymi i utworzył struktury duszpasterskie najpierw we Francji, potem w Anglii, a następnie w Polskich Siłach Zbrojnych w ZSRR, Armii Polskiej na Wschodzie, a jeszcze później w 2. Korpusie Polskim, walczącym na froncie włoskim.</w:t>
      </w:r>
    </w:p>
    <w:p w:rsidR="00BC1A8C" w:rsidRPr="00C0243F" w:rsidRDefault="00BC1A8C"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Do duszpasterstwa w Polskich Siłach Zbrojnych na Zachodzie trafiali duchowni wcześniej więzieni w łagrach, internowani w Rumunii i na Węgrzech, przebywający na zagranicznych studiach, czy też pracujący duszpastersko w zachodnich krajach. </w:t>
      </w:r>
    </w:p>
    <w:p w:rsidR="00BC1A8C" w:rsidRPr="00C0243F" w:rsidRDefault="00BC1A8C"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Duszpasterstwo poniosło duże straty osobowe, najpierw podczas wojny polsko-rosyjskiej, a następnie podczas II wojny światowej – nie tylko na frontach bitew, ale w niemieckich obozach zagłady oraz w miejscach zbrodni katyńskiej. </w:t>
      </w:r>
    </w:p>
    <w:p w:rsidR="00C0243F" w:rsidRDefault="00BC1A8C" w:rsidP="00BC1A8C">
      <w:pPr>
        <w:rPr>
          <w:rFonts w:ascii="Times New Roman" w:hAnsi="Times New Roman" w:cs="Times New Roman"/>
          <w:sz w:val="24"/>
          <w:szCs w:val="24"/>
        </w:rPr>
      </w:pPr>
      <w:r w:rsidRPr="00C0243F">
        <w:rPr>
          <w:rFonts w:ascii="Times New Roman" w:hAnsi="Times New Roman" w:cs="Times New Roman"/>
          <w:sz w:val="24"/>
          <w:szCs w:val="24"/>
        </w:rPr>
        <w:lastRenderedPageBreak/>
        <w:t xml:space="preserve">Decyzje trzech zwycięskich mocarstw (Stanów Zjednoczonych, Wielkiej Brytanii i Związku Radzieckiego), podjęte na konferencji w Jałcie i Teheranie, włączyły Polskę w rosyjską strefę wpływów. Konsekwencją tego była decyzja o likwidacji Biskupstwa Polowego. </w:t>
      </w:r>
    </w:p>
    <w:p w:rsidR="00EE3C94" w:rsidRPr="00125E63" w:rsidRDefault="00125E63" w:rsidP="00EE3C94">
      <w:pPr>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sz w:val="24"/>
          <w:szCs w:val="24"/>
        </w:rPr>
        <w:br/>
      </w:r>
      <w:r w:rsidR="00BC1A8C" w:rsidRPr="00C0243F">
        <w:rPr>
          <w:rFonts w:ascii="Times New Roman" w:hAnsi="Times New Roman" w:cs="Times New Roman"/>
          <w:sz w:val="24"/>
          <w:szCs w:val="24"/>
        </w:rPr>
        <w:cr/>
      </w:r>
      <w:r w:rsidRPr="00125E63">
        <w:rPr>
          <w:rFonts w:ascii="Times New Roman" w:hAnsi="Times New Roman" w:cs="Times New Roman"/>
          <w:b/>
          <w:sz w:val="24"/>
          <w:szCs w:val="24"/>
        </w:rPr>
        <w:t>O</w:t>
      </w:r>
      <w:r w:rsidR="00EE3C94" w:rsidRPr="00125E63">
        <w:rPr>
          <w:rFonts w:ascii="Times New Roman" w:hAnsi="Times New Roman" w:cs="Times New Roman"/>
          <w:b/>
          <w:sz w:val="24"/>
          <w:szCs w:val="24"/>
        </w:rPr>
        <w:t>DNOWIONY ORDYNARIAT POLOWY</w:t>
      </w:r>
    </w:p>
    <w:p w:rsidR="00EE3C94" w:rsidRPr="00C0243F" w:rsidRDefault="00EE3C94" w:rsidP="00EE3C94">
      <w:pPr>
        <w:rPr>
          <w:rFonts w:ascii="Times New Roman" w:hAnsi="Times New Roman" w:cs="Times New Roman"/>
          <w:sz w:val="24"/>
          <w:szCs w:val="24"/>
        </w:rPr>
      </w:pPr>
      <w:r w:rsidRPr="00C0243F">
        <w:rPr>
          <w:rFonts w:ascii="Times New Roman" w:hAnsi="Times New Roman" w:cs="Times New Roman"/>
          <w:sz w:val="24"/>
          <w:szCs w:val="24"/>
        </w:rPr>
        <w:t xml:space="preserve">Po zmianach politycznych, jakie zaszły w 1989 r., przywrócono należną rangę duszpasterstwu wojskowemu, tak jak to miało miejsce w II RP. Jan Paweł II 21 stycznia 1991 r. przywrócił Ordynariat Polowy i mianował ks. prał. Sławoja Leszka </w:t>
      </w:r>
      <w:proofErr w:type="spellStart"/>
      <w:r w:rsidRPr="00C0243F">
        <w:rPr>
          <w:rFonts w:ascii="Times New Roman" w:hAnsi="Times New Roman" w:cs="Times New Roman"/>
          <w:sz w:val="24"/>
          <w:szCs w:val="24"/>
        </w:rPr>
        <w:t>Głódzia</w:t>
      </w:r>
      <w:proofErr w:type="spellEnd"/>
      <w:r w:rsidRPr="00C0243F">
        <w:rPr>
          <w:rFonts w:ascii="Times New Roman" w:hAnsi="Times New Roman" w:cs="Times New Roman"/>
          <w:sz w:val="24"/>
          <w:szCs w:val="24"/>
        </w:rPr>
        <w:t xml:space="preserve"> pierwszym po II wojnie światowej biskupem polowym. </w:t>
      </w:r>
    </w:p>
    <w:p w:rsidR="00EE3C94" w:rsidRPr="00C0243F" w:rsidRDefault="00EE3C94" w:rsidP="00EE3C94">
      <w:pPr>
        <w:rPr>
          <w:rFonts w:ascii="Times New Roman" w:hAnsi="Times New Roman" w:cs="Times New Roman"/>
          <w:sz w:val="24"/>
          <w:szCs w:val="24"/>
        </w:rPr>
      </w:pPr>
      <w:r w:rsidRPr="00C0243F">
        <w:rPr>
          <w:rFonts w:ascii="Times New Roman" w:hAnsi="Times New Roman" w:cs="Times New Roman"/>
          <w:sz w:val="24"/>
          <w:szCs w:val="24"/>
        </w:rPr>
        <w:t xml:space="preserve">Ordynariat swoją działalność opiera na Konstytucji apostolskiej Jana Pawła II </w:t>
      </w:r>
      <w:proofErr w:type="spellStart"/>
      <w:r w:rsidRPr="00C0243F">
        <w:rPr>
          <w:rFonts w:ascii="Times New Roman" w:hAnsi="Times New Roman" w:cs="Times New Roman"/>
          <w:sz w:val="24"/>
          <w:szCs w:val="24"/>
        </w:rPr>
        <w:t>Spirituali</w:t>
      </w:r>
      <w:proofErr w:type="spellEnd"/>
      <w:r w:rsidRPr="00C0243F">
        <w:rPr>
          <w:rFonts w:ascii="Times New Roman" w:hAnsi="Times New Roman" w:cs="Times New Roman"/>
          <w:sz w:val="24"/>
          <w:szCs w:val="24"/>
        </w:rPr>
        <w:t xml:space="preserve"> </w:t>
      </w:r>
      <w:proofErr w:type="spellStart"/>
      <w:r w:rsidRPr="00C0243F">
        <w:rPr>
          <w:rFonts w:ascii="Times New Roman" w:hAnsi="Times New Roman" w:cs="Times New Roman"/>
          <w:sz w:val="24"/>
          <w:szCs w:val="24"/>
        </w:rPr>
        <w:t>militum</w:t>
      </w:r>
      <w:proofErr w:type="spellEnd"/>
      <w:r w:rsidRPr="00C0243F">
        <w:rPr>
          <w:rFonts w:ascii="Times New Roman" w:hAnsi="Times New Roman" w:cs="Times New Roman"/>
          <w:sz w:val="24"/>
          <w:szCs w:val="24"/>
        </w:rPr>
        <w:t xml:space="preserve"> </w:t>
      </w:r>
      <w:proofErr w:type="spellStart"/>
      <w:r w:rsidRPr="00C0243F">
        <w:rPr>
          <w:rFonts w:ascii="Times New Roman" w:hAnsi="Times New Roman" w:cs="Times New Roman"/>
          <w:sz w:val="24"/>
          <w:szCs w:val="24"/>
        </w:rPr>
        <w:t>curae</w:t>
      </w:r>
      <w:proofErr w:type="spellEnd"/>
      <w:r w:rsidRPr="00C0243F">
        <w:rPr>
          <w:rFonts w:ascii="Times New Roman" w:hAnsi="Times New Roman" w:cs="Times New Roman"/>
          <w:sz w:val="24"/>
          <w:szCs w:val="24"/>
        </w:rPr>
        <w:t xml:space="preserve"> (1987) oraz dekrecie Kongregacji ds. Biskupów przywracającym Ordynariat Polowy w Polsce i zatwierdzającym statuty tegoż ordynariatu, a także na innych dokumentach kościelnych oraz wojskowych. </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Bp Sławoj Leszek Głódź utworzył wszystkie niezbędne instytucje diecezji wojskowej i wprowadził księży kapelanów do jednostek wojskowych. Z wielkim wysiłkiem wojska i społeczeństwa wybudowano, wyremontowano lub zaadaptowano pomieszczenia na kościoły i kaplice garnizonowe. Dzięki życzliwości biskupów diecezjalnych i przełożonych zakonnych znalazła się odpowiednia liczba duchownych, którzy podjęli służbę zawodową lub w charakterze kapelanów pomocniczych. Biskup Głódź zorganizował opiekę duszpasterską nad misjami stabilizacyjnymi i pokojowymi. Zadbał także o szkolenie własnych alumnów. </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Przed biskupami Tadeuszem Płoskim i Józefem </w:t>
      </w:r>
      <w:proofErr w:type="spellStart"/>
      <w:r w:rsidRPr="00C0243F">
        <w:rPr>
          <w:rFonts w:ascii="Times New Roman" w:hAnsi="Times New Roman" w:cs="Times New Roman"/>
          <w:sz w:val="24"/>
          <w:szCs w:val="24"/>
        </w:rPr>
        <w:t>Guzdkiem</w:t>
      </w:r>
      <w:proofErr w:type="spellEnd"/>
      <w:r w:rsidRPr="00C0243F">
        <w:rPr>
          <w:rFonts w:ascii="Times New Roman" w:hAnsi="Times New Roman" w:cs="Times New Roman"/>
          <w:sz w:val="24"/>
          <w:szCs w:val="24"/>
        </w:rPr>
        <w:t xml:space="preserve"> stanęły inne, nowe wyzwania związane z redukcją polskiej armii, rezygnacją z zasadniczej służby zawodowej i uzawodowieniem wojska, jak też z dyslokacją jednostek wojskowych. Misje wojskowe potrzebowały kapelanów przygotowanych do posługi w warunkach wojennych, bądź też na terenach zagrożonych terroryzmem i waśniami narodowościowymi. </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Zmniejszenie ogólnej liczby powołań kapłańskich rodzi także problemy z uzupełnieniem prezbiterium Ordynariatu Polowego. Tym większa wdzięczność dla biskupów i przełożonych zakonnych, którzy rozumiejąc wagę i znaczenie posługi duszpasterskiej w Wojsku Polskim oraz w służbach mundurowych, kierują do posługi w Ordynariacie Polowym podległych im kapłanów. </w:t>
      </w:r>
    </w:p>
    <w:p w:rsidR="00EE3C94"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Jubileusz 100-lecia ustanowienia Biskupstwa Polowego obchodzony w 2019 r. to wydarzenie, które rozpoczyna nowy rozdział w dziejach duszpasterstwa wojskowego w Polsce. </w:t>
      </w:r>
    </w:p>
    <w:p w:rsidR="00125E63" w:rsidRPr="00C0243F" w:rsidRDefault="00125E63" w:rsidP="00125E63">
      <w:pPr>
        <w:jc w:val="both"/>
        <w:rPr>
          <w:rFonts w:ascii="Times New Roman" w:hAnsi="Times New Roman" w:cs="Times New Roman"/>
          <w:sz w:val="24"/>
          <w:szCs w:val="24"/>
        </w:rPr>
      </w:pPr>
      <w:r>
        <w:rPr>
          <w:rFonts w:ascii="Times New Roman" w:hAnsi="Times New Roman" w:cs="Times New Roman"/>
          <w:sz w:val="24"/>
          <w:szCs w:val="24"/>
        </w:rPr>
        <w:t>***</w:t>
      </w:r>
    </w:p>
    <w:p w:rsidR="00EE3C94" w:rsidRPr="00C0243F" w:rsidRDefault="00EE3C94" w:rsidP="00EE3C94">
      <w:pPr>
        <w:rPr>
          <w:rFonts w:ascii="Times New Roman" w:hAnsi="Times New Roman" w:cs="Times New Roman"/>
          <w:b/>
          <w:sz w:val="24"/>
          <w:szCs w:val="24"/>
        </w:rPr>
      </w:pPr>
      <w:r w:rsidRPr="00C0243F">
        <w:rPr>
          <w:rFonts w:ascii="Times New Roman" w:hAnsi="Times New Roman" w:cs="Times New Roman"/>
          <w:b/>
          <w:sz w:val="24"/>
          <w:szCs w:val="24"/>
        </w:rPr>
        <w:t>BISKUPI POLOWI (1919–2019)</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W stuletniej historii duszpasterstwa wojskowego biskupami polowymi byli: abp gen. dyw. Stanisław Gall (1919–1933), abp gen. dyw. Józef Feliks Gawlina (1933–1947), abp gen. dyw. </w:t>
      </w:r>
      <w:r w:rsidRPr="00C0243F">
        <w:rPr>
          <w:rFonts w:ascii="Times New Roman" w:hAnsi="Times New Roman" w:cs="Times New Roman"/>
          <w:sz w:val="24"/>
          <w:szCs w:val="24"/>
        </w:rPr>
        <w:lastRenderedPageBreak/>
        <w:t xml:space="preserve">Sławoj Leszek Głódź (1991–2004), bp gen. broni Tadeusz Płoski (2004–2010) oraz bp gen. bryg. Józef </w:t>
      </w:r>
      <w:proofErr w:type="spellStart"/>
      <w:r w:rsidRPr="00C0243F">
        <w:rPr>
          <w:rFonts w:ascii="Times New Roman" w:hAnsi="Times New Roman" w:cs="Times New Roman"/>
          <w:sz w:val="24"/>
          <w:szCs w:val="24"/>
        </w:rPr>
        <w:t>Guzdek</w:t>
      </w:r>
      <w:proofErr w:type="spellEnd"/>
      <w:r w:rsidRPr="00C0243F">
        <w:rPr>
          <w:rFonts w:ascii="Times New Roman" w:hAnsi="Times New Roman" w:cs="Times New Roman"/>
          <w:sz w:val="24"/>
          <w:szCs w:val="24"/>
        </w:rPr>
        <w:t xml:space="preserve"> (2010–).</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Dwaj pierwsi biskupi polowi nosili tytuł: „biskup polowy Wojsk Polskich”, zaś trzej następni, od 1991 r. „biskup polowy Wojska Polskiego”. </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Abp gen. dyw. Stanisław Gall (1865–1942) zorganizował struktury polowej kurii biskupiej, utworzył sieć parafii wojskowych z kościołami garnizonowymi praz prezbiterium księży kapelanów, zapewnił opiekę duszpasterską dla żołnierzy w czasie wojennym 1919–1921. Rozpoczął proces przygotowania struktur duszpasterstwa wojskowego na czas „W”. Spoczywa w krypcie biskupów polowych w katedrze polowej Wojska Polskiego. </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Abp gen. dyw. Józef Gawlina (1892–1964) dostosował struktury duszpasterskie do ówczesnych potrzeb, kontynuował proces przygotowania struktur duszpasterstwa wojskowego na czas „W”, podczas II wojny światowej otrzymał uprawnienia od Stolicy Apostolskiej na sprawowanie posługi wśród żołnierzy Polskich Sił Zbrojnych na Zachodzie oraz w okupowanym kraju. Spoczywa na Polskim Cmentarzu Wojennym na Monte Cassino.</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Abp gen. dyw. Sławoj Leszek Głódź (1945–) utworzył struktury duszpasterskie diecezji wojskowej, wprowadził kapelanów do jednostek wojskowych, zadbał o miejsca kultu w koszarach i garnizonach wojskowych w postaci kaplic i kościołów garnizonowych, nadał duszpasterstwu właściwą rangę. </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Bp gen. broni Tadeusz Płoski (1956–2010) zainaugurował I Synod Ordynariatu Polowego celem przemodelowania duszpasterstwa wojskowego w związku ze zmianami, które zaszły w wojsku, kaznodzieja, który wygłosił ponad tysiąc kazań opublikowanych w siedmiu tomach Nauczania pasterskiego Biskupa Polowego Wojska Polskiego. Zginął w katastrofie smoleńskiej 10 kwietnia 2010 r. Został pochowany w krypcie biskupów polowych w katedrze polowej Wojska Polskiego. </w:t>
      </w:r>
    </w:p>
    <w:p w:rsidR="00EE3C94"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Bp gen. bryg. Józef </w:t>
      </w:r>
      <w:proofErr w:type="spellStart"/>
      <w:r w:rsidRPr="00C0243F">
        <w:rPr>
          <w:rFonts w:ascii="Times New Roman" w:hAnsi="Times New Roman" w:cs="Times New Roman"/>
          <w:sz w:val="24"/>
          <w:szCs w:val="24"/>
        </w:rPr>
        <w:t>Guzdek</w:t>
      </w:r>
      <w:proofErr w:type="spellEnd"/>
      <w:r w:rsidRPr="00C0243F">
        <w:rPr>
          <w:rFonts w:ascii="Times New Roman" w:hAnsi="Times New Roman" w:cs="Times New Roman"/>
          <w:sz w:val="24"/>
          <w:szCs w:val="24"/>
        </w:rPr>
        <w:t xml:space="preserve"> (1956–) dostosował struktury duszpasterskie do zmienionych struktur wojskowych, wprowadził nowe procedury przygotowania kapelanów do posługi na misjach wojskowych, wprowadził standardy ochrony małoletnich w Ordynariacie, zadbał o formację duchową i intelektualną księży kapelanów. </w:t>
      </w:r>
    </w:p>
    <w:p w:rsidR="00125E63" w:rsidRPr="00C0243F" w:rsidRDefault="00125E63" w:rsidP="00125E63">
      <w:pPr>
        <w:jc w:val="both"/>
        <w:rPr>
          <w:rFonts w:ascii="Times New Roman" w:hAnsi="Times New Roman" w:cs="Times New Roman"/>
          <w:sz w:val="24"/>
          <w:szCs w:val="24"/>
        </w:rPr>
      </w:pPr>
      <w:r>
        <w:rPr>
          <w:rFonts w:ascii="Times New Roman" w:hAnsi="Times New Roman" w:cs="Times New Roman"/>
          <w:sz w:val="24"/>
          <w:szCs w:val="24"/>
        </w:rPr>
        <w:t>***</w:t>
      </w:r>
    </w:p>
    <w:p w:rsidR="00EE3C94" w:rsidRPr="00C0243F" w:rsidRDefault="00EE3C94" w:rsidP="00EE3C94">
      <w:pPr>
        <w:rPr>
          <w:rFonts w:ascii="Times New Roman" w:hAnsi="Times New Roman" w:cs="Times New Roman"/>
          <w:b/>
          <w:sz w:val="24"/>
          <w:szCs w:val="24"/>
        </w:rPr>
      </w:pPr>
      <w:r w:rsidRPr="00C0243F">
        <w:rPr>
          <w:rFonts w:ascii="Times New Roman" w:hAnsi="Times New Roman" w:cs="Times New Roman"/>
          <w:sz w:val="24"/>
          <w:szCs w:val="24"/>
        </w:rPr>
        <w:t xml:space="preserve"> </w:t>
      </w:r>
      <w:r w:rsidRPr="00C0243F">
        <w:rPr>
          <w:rFonts w:ascii="Times New Roman" w:hAnsi="Times New Roman" w:cs="Times New Roman"/>
          <w:b/>
          <w:sz w:val="24"/>
          <w:szCs w:val="24"/>
        </w:rPr>
        <w:t>ASPEKTY POSŁUGI BISKUPA POLOWEGO</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Przywrócenie Ordynariatu Polowego, które nastąpiło 21 stycznia 1991 r. przywróciło duszpasterstwu wojskowemu rangę, jaką posiadało w okresie II Rzeczpospolitej oraz podczas II wojny światowej. Generalni dziekani nie posiadali bowiem takich kompetencji i władzy, jaką posiadają biskupi polowi. </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Biskupi polowi, podobnie jak inni biskupi, sprawują swoją posługę w trzech aspektach: nauczania, uświęcania i rządzenia. </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lastRenderedPageBreak/>
        <w:t xml:space="preserve">Posługę nauczania biskup polowy realizuje poprzez głoszenie kazań, katechez i pouczeń, wydawanie listów pasterskich i przesłań. </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Nauczanie pasterskie biskupa polowego Sławoja Leszka </w:t>
      </w:r>
      <w:proofErr w:type="spellStart"/>
      <w:r w:rsidRPr="00C0243F">
        <w:rPr>
          <w:rFonts w:ascii="Times New Roman" w:hAnsi="Times New Roman" w:cs="Times New Roman"/>
          <w:sz w:val="24"/>
          <w:szCs w:val="24"/>
        </w:rPr>
        <w:t>Głódzia</w:t>
      </w:r>
      <w:proofErr w:type="spellEnd"/>
      <w:r w:rsidRPr="00C0243F">
        <w:rPr>
          <w:rFonts w:ascii="Times New Roman" w:hAnsi="Times New Roman" w:cs="Times New Roman"/>
          <w:sz w:val="24"/>
          <w:szCs w:val="24"/>
        </w:rPr>
        <w:t xml:space="preserve"> zostało wydane w czterech tomach: Walczę dla Chrystusa (1995), Drogami Narodu i Kościoła (1999), Ojczyzna jest darem Boga (2003) oraz Nie tylko z ambony. Audycje w I Programie Polskiego Radia – 2003 (2004), Nie tylko z ambony. Audycje w I Programie Polskiego Radia – 2004 (2005). </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Nauczanie pasterskie bp. Tadeusza Płoskiego zostało zebrane w siedmiu tomach: Zostań z nami, Panie (2006), Trwajcie mocni w wierze (2007), Miłosierdzie Boże trwa na wieki (2008), Miłość żąda ofiary (2008), Moc w słabości się doskonali (2009), Błogosławieni, którzy wprowadzają pokój (2010) oraz Trzeba bardziej słuchać Boga niż ludzi (2010).</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Nauczanie pasterskie bp. Józefa </w:t>
      </w:r>
      <w:proofErr w:type="spellStart"/>
      <w:r w:rsidRPr="00C0243F">
        <w:rPr>
          <w:rFonts w:ascii="Times New Roman" w:hAnsi="Times New Roman" w:cs="Times New Roman"/>
          <w:sz w:val="24"/>
          <w:szCs w:val="24"/>
        </w:rPr>
        <w:t>Guzdka</w:t>
      </w:r>
      <w:proofErr w:type="spellEnd"/>
      <w:r w:rsidRPr="00C0243F">
        <w:rPr>
          <w:rFonts w:ascii="Times New Roman" w:hAnsi="Times New Roman" w:cs="Times New Roman"/>
          <w:sz w:val="24"/>
          <w:szCs w:val="24"/>
        </w:rPr>
        <w:t xml:space="preserve"> dostępne jest na stronie internetowej: ordynariat.pl. </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Posługę uświęcania ludu Bożego biskup polowy wykonuje celebrując Msze św. i nabożeństwa, udzielając sakramentów św. oraz sakramentaliów. Udziela także kapelanom jurysdykcji, czyli władzy sprawowania sakramentów św. oraz głoszenia słowa Bożego. </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Posługa rządzenia biskupa polowego obejmuje całokształt spraw organizacyjnych i personalnych diecezji wojskowej. W zależności od potrzeby biskup polowy korzysta z pomocy wikariusza generalnego, wikariuszy biskupich oraz delegatów. W wykonywaniu zadań administracyjnych biskup korzysta z pomocy kurii Ordynariatu Polowego, którą kieruje wikariusz generalny biskupa polowego. </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Radą i opinią w różnych sprawach służą takie gremia jak: Kolegium Konsultorów, Rada Kapłańska, Rada Duszpasterska oraz Rada Ekonomiczna. </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Ważną rolę spełniają dziekani, którzy – według Statutu Ordynariatu Polowego – mają wspomagać biskupa polowego w sprawowaniu duszpasterstwa. </w:t>
      </w:r>
    </w:p>
    <w:p w:rsidR="00EE3C94"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Bp Józef </w:t>
      </w:r>
      <w:proofErr w:type="spellStart"/>
      <w:r w:rsidRPr="00C0243F">
        <w:rPr>
          <w:rFonts w:ascii="Times New Roman" w:hAnsi="Times New Roman" w:cs="Times New Roman"/>
          <w:sz w:val="24"/>
          <w:szCs w:val="24"/>
        </w:rPr>
        <w:t>Guzdek</w:t>
      </w:r>
      <w:proofErr w:type="spellEnd"/>
      <w:r w:rsidRPr="00C0243F">
        <w:rPr>
          <w:rFonts w:ascii="Times New Roman" w:hAnsi="Times New Roman" w:cs="Times New Roman"/>
          <w:sz w:val="24"/>
          <w:szCs w:val="24"/>
        </w:rPr>
        <w:t xml:space="preserve"> wielokrotnie wypowiadał się o kapelanach jako o swoich najważniejszych współpracownikach.  </w:t>
      </w:r>
    </w:p>
    <w:p w:rsidR="00125E63" w:rsidRPr="00C0243F" w:rsidRDefault="00125E63" w:rsidP="00125E63">
      <w:pPr>
        <w:jc w:val="both"/>
        <w:rPr>
          <w:rFonts w:ascii="Times New Roman" w:hAnsi="Times New Roman" w:cs="Times New Roman"/>
          <w:sz w:val="24"/>
          <w:szCs w:val="24"/>
        </w:rPr>
      </w:pPr>
      <w:r>
        <w:rPr>
          <w:rFonts w:ascii="Times New Roman" w:hAnsi="Times New Roman" w:cs="Times New Roman"/>
          <w:sz w:val="24"/>
          <w:szCs w:val="24"/>
        </w:rPr>
        <w:t>***</w:t>
      </w:r>
    </w:p>
    <w:p w:rsidR="00EE3C94" w:rsidRPr="00C0243F" w:rsidRDefault="00EE3C94" w:rsidP="00EE3C94">
      <w:pPr>
        <w:rPr>
          <w:rFonts w:ascii="Times New Roman" w:hAnsi="Times New Roman" w:cs="Times New Roman"/>
          <w:b/>
          <w:sz w:val="24"/>
          <w:szCs w:val="24"/>
        </w:rPr>
      </w:pPr>
      <w:r w:rsidRPr="00C0243F">
        <w:rPr>
          <w:rFonts w:ascii="Times New Roman" w:hAnsi="Times New Roman" w:cs="Times New Roman"/>
          <w:b/>
          <w:sz w:val="24"/>
          <w:szCs w:val="24"/>
        </w:rPr>
        <w:t>BŁOGOSŁAWIENI KSIĘŻA KAPELANI WOJSKOWI</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Każdy zawód oraz powołanie może i powinno być drogą do świętości. Także życie i działalność kapelana wojskowego ma prowadzić nie tylko do uświęcenia wojskowych i mundurowych, wśród których pracują, ich rodzin, ale także do osobistej świętości. </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Wielu księży kapelanów osiągnęło szczyty heroizmu i świętości zarówno w czasach pokoju, jak i wojny. Wielu straciło swoje życie w obozach zagłady czy też wskutek zbrodni katyńskiej (24 kapelanów rzymskokatolickich oraz 1 kapelan greckokatolicki). </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Spośród kapłanów, którzy zawodowo lub przez pewien czas, podczas wojny, poświęcili swe siły, zdolności i zdrowie trosce o żołnierzy i niepodległości Ojczyzny, do chwały ołtarzy zostali zaliczeni:</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lastRenderedPageBreak/>
        <w:t>– bł. ks. mjr Michał Sopoćko, kapelan zawodowy w latach 1919–1932, beatyfikowany 28 IX 2008 r.</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W gronie 108 Męczenników II Wojny Światowej, beatyfikowanych 13 VI 1999 r. przez Jana Pawła II w Warszawie:</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bł. o. Michał Czartoryski, kapelan powstania warszawskiego 1944 r.,</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 bł. ks. kpt. Franciszek </w:t>
      </w:r>
      <w:proofErr w:type="spellStart"/>
      <w:r w:rsidRPr="00C0243F">
        <w:rPr>
          <w:rFonts w:ascii="Times New Roman" w:hAnsi="Times New Roman" w:cs="Times New Roman"/>
          <w:sz w:val="24"/>
          <w:szCs w:val="24"/>
        </w:rPr>
        <w:t>Dachtera</w:t>
      </w:r>
      <w:proofErr w:type="spellEnd"/>
      <w:r w:rsidRPr="00C0243F">
        <w:rPr>
          <w:rFonts w:ascii="Times New Roman" w:hAnsi="Times New Roman" w:cs="Times New Roman"/>
          <w:sz w:val="24"/>
          <w:szCs w:val="24"/>
        </w:rPr>
        <w:t>, kapelan kampanii wrześniowej 1939 r.,</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bł. ks. kpt. Marian Górecki, kapelan polskiej załogi na Westerplatte,</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 bł. ks. kpt. Henryk Kaczorowski, kapelan w okresie wojny polsko-bolszewickiej w 1920 r. , </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bł. ks. kpt. Marian Konopiński, kapelan kampanii wrześniowej 1939 r.,</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 bł. ks. kmdr ppor. Władysław </w:t>
      </w:r>
      <w:proofErr w:type="spellStart"/>
      <w:r w:rsidRPr="00C0243F">
        <w:rPr>
          <w:rFonts w:ascii="Times New Roman" w:hAnsi="Times New Roman" w:cs="Times New Roman"/>
          <w:sz w:val="24"/>
          <w:szCs w:val="24"/>
        </w:rPr>
        <w:t>Miegoń</w:t>
      </w:r>
      <w:proofErr w:type="spellEnd"/>
      <w:r w:rsidRPr="00C0243F">
        <w:rPr>
          <w:rFonts w:ascii="Times New Roman" w:hAnsi="Times New Roman" w:cs="Times New Roman"/>
          <w:sz w:val="24"/>
          <w:szCs w:val="24"/>
        </w:rPr>
        <w:t>, kapelan zawodowy, uczestnik wojny polsko-rosyjskiej w 1920 r. i kampanii wrześniowej 1939 r.,</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bł. ks. Józef Stanek, kapelan powstania warszawskiego 1944 r.,</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bł. ks. mjr Bolesław Strzelecki, kapelan wojny polsko-rosyjskiej w 1920 r.,</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 bł. ks. </w:t>
      </w:r>
      <w:proofErr w:type="spellStart"/>
      <w:r w:rsidRPr="00C0243F">
        <w:rPr>
          <w:rFonts w:ascii="Times New Roman" w:hAnsi="Times New Roman" w:cs="Times New Roman"/>
          <w:sz w:val="24"/>
          <w:szCs w:val="24"/>
        </w:rPr>
        <w:t>kpl</w:t>
      </w:r>
      <w:proofErr w:type="spellEnd"/>
      <w:r w:rsidRPr="00C0243F">
        <w:rPr>
          <w:rFonts w:ascii="Times New Roman" w:hAnsi="Times New Roman" w:cs="Times New Roman"/>
          <w:sz w:val="24"/>
          <w:szCs w:val="24"/>
        </w:rPr>
        <w:t>. lotny Kazimierz Sykulski, kapelan wojny polsko-rosyjskiej w 1920 r.</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W Ordynariacie Polowym dużym kultem cieszy się bł. ks. Jerzy Popiełuszko, alumn-żołnierz w latach 1966–1968  w jednostce „kleryckiej” w Bartoszycach, beatyfikowany 6 VI 2010 r. </w:t>
      </w:r>
    </w:p>
    <w:p w:rsidR="00EE3C94"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Kandydatem do chwały ołtarzy jest sługa Boży kard. Stefan Wyszyński, prymas Polski, kapelan powstania warszawskiego w 1944 r., ps. „Radwan III” oraz ks. Władysław </w:t>
      </w:r>
      <w:proofErr w:type="spellStart"/>
      <w:r w:rsidRPr="00C0243F">
        <w:rPr>
          <w:rFonts w:ascii="Times New Roman" w:hAnsi="Times New Roman" w:cs="Times New Roman"/>
          <w:sz w:val="24"/>
          <w:szCs w:val="24"/>
        </w:rPr>
        <w:t>Korniłowicz</w:t>
      </w:r>
      <w:proofErr w:type="spellEnd"/>
      <w:r w:rsidRPr="00C0243F">
        <w:rPr>
          <w:rFonts w:ascii="Times New Roman" w:hAnsi="Times New Roman" w:cs="Times New Roman"/>
          <w:sz w:val="24"/>
          <w:szCs w:val="24"/>
        </w:rPr>
        <w:t xml:space="preserve">. </w:t>
      </w:r>
    </w:p>
    <w:p w:rsidR="00125E63" w:rsidRPr="00C0243F" w:rsidRDefault="00125E63" w:rsidP="00125E63">
      <w:pPr>
        <w:jc w:val="both"/>
        <w:rPr>
          <w:rFonts w:ascii="Times New Roman" w:hAnsi="Times New Roman" w:cs="Times New Roman"/>
          <w:sz w:val="24"/>
          <w:szCs w:val="24"/>
        </w:rPr>
      </w:pPr>
      <w:r>
        <w:rPr>
          <w:rFonts w:ascii="Times New Roman" w:hAnsi="Times New Roman" w:cs="Times New Roman"/>
          <w:sz w:val="24"/>
          <w:szCs w:val="24"/>
        </w:rPr>
        <w:t>***</w:t>
      </w:r>
    </w:p>
    <w:p w:rsidR="00EE3C94" w:rsidRPr="00C0243F" w:rsidRDefault="00EE3C94" w:rsidP="00EE3C94">
      <w:pPr>
        <w:rPr>
          <w:rFonts w:ascii="Times New Roman" w:hAnsi="Times New Roman" w:cs="Times New Roman"/>
          <w:b/>
          <w:sz w:val="24"/>
          <w:szCs w:val="24"/>
        </w:rPr>
      </w:pPr>
      <w:r w:rsidRPr="00C0243F">
        <w:rPr>
          <w:rFonts w:ascii="Times New Roman" w:hAnsi="Times New Roman" w:cs="Times New Roman"/>
          <w:b/>
          <w:sz w:val="24"/>
          <w:szCs w:val="24"/>
        </w:rPr>
        <w:t>WYDARZENIA JUBILEUSZU 100-LECIA USTANOWIENIA BISKUPSTWA POLOWEGO</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Jubileusz 100-lecia ustanowienia Biskupstwa Polowego rozpoczął się 2 grudnia 2018 r. i będzie trwał  do 24 listopada 2019 r. </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Okolicznościowe wydarzenia:</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14 III 2018 r.: Powtórny pogrzeb abp. Stanisława Galla w katedrze polowej Wojska Polskiego w Warszawie; umieszczenie doczesnych szczątków w krypcie biskupów polowych;</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 – 1 XII 2018 r.: List biskupa polowego Józefa </w:t>
      </w:r>
      <w:proofErr w:type="spellStart"/>
      <w:r w:rsidRPr="00C0243F">
        <w:rPr>
          <w:rFonts w:ascii="Times New Roman" w:hAnsi="Times New Roman" w:cs="Times New Roman"/>
          <w:sz w:val="24"/>
          <w:szCs w:val="24"/>
        </w:rPr>
        <w:t>Guzdka</w:t>
      </w:r>
      <w:proofErr w:type="spellEnd"/>
      <w:r w:rsidRPr="00C0243F">
        <w:rPr>
          <w:rFonts w:ascii="Times New Roman" w:hAnsi="Times New Roman" w:cs="Times New Roman"/>
          <w:sz w:val="24"/>
          <w:szCs w:val="24"/>
        </w:rPr>
        <w:t xml:space="preserve"> z okazji inauguracji jubileuszu setnej rocznicy ustanowienia Biskupstwa Polowego w Polsce;</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2 XII 2018 r.: Inauguracja obchodów setnej rocznicy utworzenia Biskupstwa Polowego w Polsce. Odsłonięcie i poświęcenie medalionów 100-lecia utworzenia Biskupstwa Polowego w kościołach i kaplicach wojskowych;</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lastRenderedPageBreak/>
        <w:t xml:space="preserve">– 12 XII 2018 r.: Wernisaż wystawy Legiony to… – Malarski poczet legionów polskich na setną rocznicę ustanowienia Biskupstwa Polowego w Polsce. Wystawa 100 portretów Piotra </w:t>
      </w:r>
      <w:proofErr w:type="spellStart"/>
      <w:r w:rsidRPr="00C0243F">
        <w:rPr>
          <w:rFonts w:ascii="Times New Roman" w:hAnsi="Times New Roman" w:cs="Times New Roman"/>
          <w:sz w:val="24"/>
          <w:szCs w:val="24"/>
        </w:rPr>
        <w:t>Rafałko</w:t>
      </w:r>
      <w:proofErr w:type="spellEnd"/>
      <w:r w:rsidRPr="00C0243F">
        <w:rPr>
          <w:rFonts w:ascii="Times New Roman" w:hAnsi="Times New Roman" w:cs="Times New Roman"/>
          <w:sz w:val="24"/>
          <w:szCs w:val="24"/>
        </w:rPr>
        <w:t xml:space="preserve"> była eksponowana w sali konferencyjnej przy katedrze polowej Wojska Polskiego do 6 marca 2019 r.;</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28–31 I 2019 r.: XXX Międzynarodowa Konferencja Naczelnych Kapelanów Wojskowych NATO (IMCCC) z udziałem kapelanów z całego świata;</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 5 II 2019 r.: Msza św. dla wojska i służb mundurowych z udziałem Prezydenta RP. Poświęcenie przez Nuncjusza Apostolskiego w Polsce tablicy dedykowanej nuncjuszowi Achillesowi </w:t>
      </w:r>
      <w:proofErr w:type="spellStart"/>
      <w:r w:rsidRPr="00C0243F">
        <w:rPr>
          <w:rFonts w:ascii="Times New Roman" w:hAnsi="Times New Roman" w:cs="Times New Roman"/>
          <w:sz w:val="24"/>
          <w:szCs w:val="24"/>
        </w:rPr>
        <w:t>Rattiemu</w:t>
      </w:r>
      <w:proofErr w:type="spellEnd"/>
      <w:r w:rsidRPr="00C0243F">
        <w:rPr>
          <w:rFonts w:ascii="Times New Roman" w:hAnsi="Times New Roman" w:cs="Times New Roman"/>
          <w:sz w:val="24"/>
          <w:szCs w:val="24"/>
        </w:rPr>
        <w:t>;</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9 II 2019 r.: Msza św. dla księży kapelanów obecnie pełniących posługę oraz emerytowanych;</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8 III 2019 r.: otwarcie wystawy plenerowej na ogrodzeniu Łazienek Królewskich w Warszawie pt. Od Biskupstwa Polowego do Ordynariatu Polowego wykonanej przez CBW przy współpracy Ordynariatu Polowego;</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28 III 2019 r.: konferencja naukowa pt. Kapelani Wojska Polskiego w służbie pokoju, bezpieczeństwa i wolności narodów;</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7 V 2019 r.: konferencja naukowa Ordynariatu Polowego, WAT i UKSW w 100-lecie ustanowienia biskupstwa polowego pt. Duszpasterstwo wojskowe wczoraj i dziś. Inspiracje i perspektywy;</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10 V 2019 r.: Lublin: otwarcie wystawy plenerowej: Od Biskupstwa Polowego do Ordynariatu Polowego;</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30 V 2019 r.: Msza św. i okolicznościowy koncert z okazji 100-lecia Biskupstwa Polowego w bazylice św. Elżbiety Węgierskiej we Wrocławiu; odprawa kapelanów Ordynariatu Polowego;</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7 VIII 2019 r.: Hrubieszów: otwarcie wystawy plenerowej: Od Biskupstwa Polowego do Ordynariatu Polowego;</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 – X 2019 r.: wystawa plenerowa Od Biskupstwa Polowego do Ordynariatu Polowego prezentowana na ogrodzeniu kościoła garnizonowego w Warszawie-Bemowie;</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8 X 2019 r.: Jubileuszowa Msza św. z okazji 100-lecia utworzenia Biskupstwa Polowego z udziałem Nuncjusza Apostolskiego i Konferencji Episkopatu Polski;</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24 XI 2019 r.: Uroczystość Jezusa Chrystusa, Króla Wszechświata – zakończenie obchodów Roku Jubileuszowego 100-lecia ustanowienia Biskupstwa Polowego.</w:t>
      </w:r>
    </w:p>
    <w:p w:rsidR="00EE3C94" w:rsidRPr="00C0243F" w:rsidRDefault="00125E63" w:rsidP="00125E63">
      <w:pPr>
        <w:jc w:val="both"/>
        <w:rPr>
          <w:rFonts w:ascii="Times New Roman" w:hAnsi="Times New Roman" w:cs="Times New Roman"/>
          <w:sz w:val="24"/>
          <w:szCs w:val="24"/>
        </w:rPr>
      </w:pPr>
      <w:r>
        <w:rPr>
          <w:rFonts w:ascii="Times New Roman" w:hAnsi="Times New Roman" w:cs="Times New Roman"/>
          <w:sz w:val="24"/>
          <w:szCs w:val="24"/>
        </w:rPr>
        <w:t>***</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Okolicznościowe publikacje książkowe, filmy, inne materiały:</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lastRenderedPageBreak/>
        <w:t xml:space="preserve">– Duszpasterstwo wojskowe w okresie posługi abp. Stanisława Galla Biskupa Polowego Wojsk Polskich. Wybór dokumentów źródłowych 1918–1933, red. Z. Kępa, J. </w:t>
      </w:r>
      <w:proofErr w:type="spellStart"/>
      <w:r w:rsidRPr="00C0243F">
        <w:rPr>
          <w:rFonts w:ascii="Times New Roman" w:hAnsi="Times New Roman" w:cs="Times New Roman"/>
          <w:sz w:val="24"/>
          <w:szCs w:val="24"/>
        </w:rPr>
        <w:t>Prochwicz</w:t>
      </w:r>
      <w:proofErr w:type="spellEnd"/>
      <w:r w:rsidRPr="00C0243F">
        <w:rPr>
          <w:rFonts w:ascii="Times New Roman" w:hAnsi="Times New Roman" w:cs="Times New Roman"/>
          <w:sz w:val="24"/>
          <w:szCs w:val="24"/>
        </w:rPr>
        <w:t>, Warszawa 2018;</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 B. </w:t>
      </w:r>
      <w:proofErr w:type="spellStart"/>
      <w:r w:rsidRPr="00C0243F">
        <w:rPr>
          <w:rFonts w:ascii="Times New Roman" w:hAnsi="Times New Roman" w:cs="Times New Roman"/>
          <w:sz w:val="24"/>
          <w:szCs w:val="24"/>
        </w:rPr>
        <w:t>Szwedo</w:t>
      </w:r>
      <w:proofErr w:type="spellEnd"/>
      <w:r w:rsidRPr="00C0243F">
        <w:rPr>
          <w:rFonts w:ascii="Times New Roman" w:hAnsi="Times New Roman" w:cs="Times New Roman"/>
          <w:sz w:val="24"/>
          <w:szCs w:val="24"/>
        </w:rPr>
        <w:t xml:space="preserve">, Kapelani wojskowi na drogach niepodległości. Sto biogramów na stulecie Biskupstwa Polowego, Warszawa 2019; </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W służbie Bogu i Ojczyźnie. Szkice historyczno-duszpasterskie z okazji setnej rocznicy utworzenia biskupstwa polowego w Polsce, red. Z. Kępa, Warszawa 2019; </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 Oni polegli, aby żyła Polska. 75. rocznica bitwy o Monte Cassino, koncepcja, wybór, opracowanie: K. Burek, J. </w:t>
      </w:r>
      <w:proofErr w:type="spellStart"/>
      <w:r w:rsidRPr="00C0243F">
        <w:rPr>
          <w:rFonts w:ascii="Times New Roman" w:hAnsi="Times New Roman" w:cs="Times New Roman"/>
          <w:sz w:val="24"/>
          <w:szCs w:val="24"/>
        </w:rPr>
        <w:t>Dohnalik</w:t>
      </w:r>
      <w:proofErr w:type="spellEnd"/>
      <w:r w:rsidRPr="00C0243F">
        <w:rPr>
          <w:rFonts w:ascii="Times New Roman" w:hAnsi="Times New Roman" w:cs="Times New Roman"/>
          <w:sz w:val="24"/>
          <w:szCs w:val="24"/>
        </w:rPr>
        <w:t>, K. Stępkowski, Warszawa 2019;</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 Monte Cassino i Warszawa 1944. Bp Józef Gawlina, dwa listy pasterskie, koncepcja, wybór, opracowanie: K. Burek, J. </w:t>
      </w:r>
      <w:proofErr w:type="spellStart"/>
      <w:r w:rsidRPr="00C0243F">
        <w:rPr>
          <w:rFonts w:ascii="Times New Roman" w:hAnsi="Times New Roman" w:cs="Times New Roman"/>
          <w:sz w:val="24"/>
          <w:szCs w:val="24"/>
        </w:rPr>
        <w:t>Dohnalik</w:t>
      </w:r>
      <w:proofErr w:type="spellEnd"/>
      <w:r w:rsidRPr="00C0243F">
        <w:rPr>
          <w:rFonts w:ascii="Times New Roman" w:hAnsi="Times New Roman" w:cs="Times New Roman"/>
          <w:sz w:val="24"/>
          <w:szCs w:val="24"/>
        </w:rPr>
        <w:t>, K. Stępkowski, Warszawa 2019;</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 K. Burek, Bracia! Polska zmartwychwstanie!, Warszawa 2019. </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Inne:</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Słudzy Wolności – film Dagmary Furgał zrealizowany dla Telewizji Polskiej z okazji setnej rocznicy ustanowienia Biskupstwa Polowego. Współproducentem dokumentu jest Centralna Biblioteka Wojskowa im. Marszałka Józefa Piłsudskiego w Warszawie;</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Wystawa plenerowa „Od Biskupstwa Polowego do Ordynariatu Polowego” wykonana przez CBW przy współpracy Ordynariatu Polowego;</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znaczki pocztowe wydane w serii „Mój znaczek” pod tytułem: „Biskupi Polowi Wojsk Polskich II Rzeczypospolitej. Setna Rocznica Ustanowienia Biskupstwa Polowego w Polsce 1919–2019”. Bloczek 3 znaczków przedstawiających postać abp. Stanisława Galla, abp. Józefa Gawliny oraz katedrę polową Wojska Polskiego;</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 znaczek pocztowy „100-lecie Ordynariatu Polowego” z wizerunkiem abp. Achillesa </w:t>
      </w:r>
      <w:proofErr w:type="spellStart"/>
      <w:r w:rsidRPr="00C0243F">
        <w:rPr>
          <w:rFonts w:ascii="Times New Roman" w:hAnsi="Times New Roman" w:cs="Times New Roman"/>
          <w:sz w:val="24"/>
          <w:szCs w:val="24"/>
        </w:rPr>
        <w:t>Rattiego</w:t>
      </w:r>
      <w:proofErr w:type="spellEnd"/>
      <w:r w:rsidRPr="00C0243F">
        <w:rPr>
          <w:rFonts w:ascii="Times New Roman" w:hAnsi="Times New Roman" w:cs="Times New Roman"/>
          <w:sz w:val="24"/>
          <w:szCs w:val="24"/>
        </w:rPr>
        <w:t xml:space="preserve"> i abp. Stanisława Galla;</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pocztówki Poczty Polskiej „Błogosławieni Męczennicy-Kapelani Wojska Polskiego” oraz „W Służbie Bogu i Ojczyźnie. Błogosławieni Kapelani Wojska Polskiego w gronie 108 Męczenników z czasów II wojny światowej”;</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 Jednodniówka „Polski Zbrojnej” pt. „100 lat Biskupstwa Polowego” wydana 5 lutego 2019 r.; </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album CD pt. Dni chwały. Pieśni patriotyczne i religijne red. płk. rez. A. Buszko, wydawca: Caritas Ordynariatu Polowego Wojska Polskiego, Warszawa 2019. Zawiera m.in. trzy utwory skomponowane z okazji jubileuszu: Dni chwały, To za wolność i Pobłogosław, Panie Boże – sł. L. Konopiński, muz. A. Wojdak, oprac. muz. S. Strączek;</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album CD pt. Magnificat, red. i proj. graf. A. Buszko, wydawca: Caritas Ordynariatu Polowego Wojska Polskiego, Warszawa 2019;</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lastRenderedPageBreak/>
        <w:t>– Medal jubileuszowy „W Służbie Bogu i Ojczyźnie”, proj. graf. A. Buszko, realizacja ARTMEDAL II w Częstochowie;</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 Medalion z napisem: „1919 * SETNA ROCZNICA POWOŁANIA BISKUPSTWA POLOWEGO W POLSCE 2019 * W SŁUŻBIE BOGU I OJCZYŹNIE”, proj. graf. A. Buszko, realizacja ARTMEDAL II w Częstochowie. </w:t>
      </w:r>
    </w:p>
    <w:p w:rsidR="00EE3C94" w:rsidRPr="00C0243F" w:rsidRDefault="00EE3C94" w:rsidP="00125E63">
      <w:pPr>
        <w:jc w:val="both"/>
        <w:rPr>
          <w:rFonts w:ascii="Times New Roman" w:hAnsi="Times New Roman" w:cs="Times New Roman"/>
          <w:sz w:val="24"/>
          <w:szCs w:val="24"/>
        </w:rPr>
      </w:pPr>
      <w:r w:rsidRPr="00C0243F">
        <w:rPr>
          <w:rFonts w:ascii="Times New Roman" w:hAnsi="Times New Roman" w:cs="Times New Roman"/>
          <w:sz w:val="24"/>
          <w:szCs w:val="24"/>
        </w:rPr>
        <w:t xml:space="preserve">- Krzyż „W Służbie Bogu i Ojczyźnie”, proj. graf. A. Buszko, realizacja ARTMEDAL II w Częstochowie. </w:t>
      </w:r>
    </w:p>
    <w:p w:rsidR="00EE3C94" w:rsidRPr="00C0243F" w:rsidRDefault="00EE3C94" w:rsidP="00125E63">
      <w:pPr>
        <w:jc w:val="both"/>
        <w:rPr>
          <w:rFonts w:ascii="Times New Roman" w:hAnsi="Times New Roman" w:cs="Times New Roman"/>
          <w:sz w:val="24"/>
          <w:szCs w:val="24"/>
        </w:rPr>
      </w:pPr>
    </w:p>
    <w:p w:rsidR="00EE3C94" w:rsidRPr="00C0243F" w:rsidRDefault="00125E63" w:rsidP="00EE3C94">
      <w:pPr>
        <w:rPr>
          <w:rFonts w:ascii="Times New Roman" w:hAnsi="Times New Roman" w:cs="Times New Roman"/>
          <w:sz w:val="24"/>
          <w:szCs w:val="24"/>
        </w:rPr>
      </w:pPr>
      <w:r>
        <w:rPr>
          <w:rFonts w:ascii="Times New Roman" w:hAnsi="Times New Roman" w:cs="Times New Roman"/>
          <w:sz w:val="24"/>
          <w:szCs w:val="24"/>
        </w:rPr>
        <w:t xml:space="preserve">OPRAC. </w:t>
      </w:r>
      <w:r w:rsidR="00EE3C94" w:rsidRPr="00C0243F">
        <w:rPr>
          <w:rFonts w:ascii="Times New Roman" w:hAnsi="Times New Roman" w:cs="Times New Roman"/>
          <w:sz w:val="24"/>
          <w:szCs w:val="24"/>
        </w:rPr>
        <w:t>ks. płk SG dr Zbigniew Kępa</w:t>
      </w:r>
    </w:p>
    <w:p w:rsidR="00EE3C94" w:rsidRPr="00C0243F" w:rsidRDefault="00EE3C94" w:rsidP="00EE3C94">
      <w:pPr>
        <w:rPr>
          <w:rFonts w:ascii="Times New Roman" w:hAnsi="Times New Roman" w:cs="Times New Roman"/>
          <w:sz w:val="24"/>
          <w:szCs w:val="24"/>
        </w:rPr>
      </w:pPr>
    </w:p>
    <w:p w:rsidR="00EE3C94" w:rsidRPr="00C0243F" w:rsidRDefault="00EE3C94" w:rsidP="00EE3C94">
      <w:pPr>
        <w:rPr>
          <w:rFonts w:ascii="Times New Roman" w:hAnsi="Times New Roman" w:cs="Times New Roman"/>
          <w:sz w:val="24"/>
          <w:szCs w:val="24"/>
        </w:rPr>
      </w:pPr>
      <w:r w:rsidRPr="00C0243F">
        <w:rPr>
          <w:rFonts w:ascii="Times New Roman" w:hAnsi="Times New Roman" w:cs="Times New Roman"/>
          <w:sz w:val="24"/>
          <w:szCs w:val="24"/>
        </w:rPr>
        <w:t xml:space="preserve"> </w:t>
      </w:r>
    </w:p>
    <w:p w:rsidR="00EE3C94" w:rsidRPr="00C0243F" w:rsidRDefault="00EE3C94" w:rsidP="00EE3C94">
      <w:pPr>
        <w:rPr>
          <w:rFonts w:ascii="Times New Roman" w:hAnsi="Times New Roman" w:cs="Times New Roman"/>
          <w:sz w:val="24"/>
          <w:szCs w:val="24"/>
        </w:rPr>
      </w:pPr>
    </w:p>
    <w:p w:rsidR="00EE3C94" w:rsidRPr="00C0243F" w:rsidRDefault="00EE3C94" w:rsidP="00EE3C94">
      <w:pPr>
        <w:rPr>
          <w:rFonts w:ascii="Times New Roman" w:hAnsi="Times New Roman" w:cs="Times New Roman"/>
          <w:sz w:val="24"/>
          <w:szCs w:val="24"/>
        </w:rPr>
      </w:pPr>
    </w:p>
    <w:p w:rsidR="00EE3C94" w:rsidRPr="00C0243F" w:rsidRDefault="00EE3C94" w:rsidP="00EE3C94">
      <w:pPr>
        <w:rPr>
          <w:rFonts w:ascii="Times New Roman" w:hAnsi="Times New Roman" w:cs="Times New Roman"/>
          <w:sz w:val="24"/>
          <w:szCs w:val="24"/>
        </w:rPr>
      </w:pPr>
    </w:p>
    <w:p w:rsidR="00EE3C94" w:rsidRPr="00C0243F" w:rsidRDefault="00EE3C94" w:rsidP="00EE3C94">
      <w:pPr>
        <w:rPr>
          <w:rFonts w:ascii="Times New Roman" w:hAnsi="Times New Roman" w:cs="Times New Roman"/>
          <w:sz w:val="24"/>
          <w:szCs w:val="24"/>
        </w:rPr>
      </w:pPr>
    </w:p>
    <w:p w:rsidR="00EE3C94" w:rsidRPr="00C0243F" w:rsidRDefault="00EE3C94" w:rsidP="00EE3C94">
      <w:pPr>
        <w:rPr>
          <w:rFonts w:ascii="Times New Roman" w:hAnsi="Times New Roman" w:cs="Times New Roman"/>
          <w:sz w:val="24"/>
          <w:szCs w:val="24"/>
        </w:rPr>
      </w:pPr>
      <w:r w:rsidRPr="00C0243F">
        <w:rPr>
          <w:rFonts w:ascii="Times New Roman" w:hAnsi="Times New Roman" w:cs="Times New Roman"/>
          <w:sz w:val="24"/>
          <w:szCs w:val="24"/>
        </w:rPr>
        <w:t xml:space="preserve"> </w:t>
      </w:r>
    </w:p>
    <w:p w:rsidR="00EE3C94" w:rsidRPr="00C0243F" w:rsidRDefault="00EE3C94" w:rsidP="00EE3C94">
      <w:pPr>
        <w:rPr>
          <w:rFonts w:ascii="Times New Roman" w:hAnsi="Times New Roman" w:cs="Times New Roman"/>
          <w:sz w:val="24"/>
          <w:szCs w:val="24"/>
        </w:rPr>
      </w:pPr>
    </w:p>
    <w:p w:rsidR="00EE3C94" w:rsidRPr="00C0243F" w:rsidRDefault="00EE3C94" w:rsidP="00EE3C94">
      <w:pPr>
        <w:rPr>
          <w:rFonts w:ascii="Times New Roman" w:hAnsi="Times New Roman" w:cs="Times New Roman"/>
          <w:sz w:val="24"/>
          <w:szCs w:val="24"/>
        </w:rPr>
      </w:pPr>
    </w:p>
    <w:p w:rsidR="00BC1A8C" w:rsidRPr="00C0243F" w:rsidRDefault="00BC1A8C" w:rsidP="00BC1A8C">
      <w:pPr>
        <w:rPr>
          <w:rFonts w:ascii="Times New Roman" w:hAnsi="Times New Roman" w:cs="Times New Roman"/>
          <w:sz w:val="24"/>
          <w:szCs w:val="24"/>
        </w:rPr>
      </w:pPr>
    </w:p>
    <w:p w:rsidR="00BC1A8C" w:rsidRPr="00C0243F" w:rsidRDefault="00BC1A8C">
      <w:pPr>
        <w:rPr>
          <w:rFonts w:ascii="Times New Roman" w:hAnsi="Times New Roman" w:cs="Times New Roman"/>
          <w:sz w:val="24"/>
          <w:szCs w:val="24"/>
        </w:rPr>
      </w:pPr>
    </w:p>
    <w:p w:rsidR="00BC1A8C" w:rsidRPr="00C0243F" w:rsidRDefault="00BC1A8C">
      <w:pPr>
        <w:rPr>
          <w:rFonts w:ascii="Times New Roman" w:hAnsi="Times New Roman" w:cs="Times New Roman"/>
          <w:sz w:val="24"/>
          <w:szCs w:val="24"/>
        </w:rPr>
      </w:pPr>
    </w:p>
    <w:p w:rsidR="00BC1A8C" w:rsidRPr="00C0243F" w:rsidRDefault="00BC1A8C">
      <w:pPr>
        <w:rPr>
          <w:rFonts w:ascii="Times New Roman" w:hAnsi="Times New Roman" w:cs="Times New Roman"/>
          <w:sz w:val="24"/>
          <w:szCs w:val="24"/>
        </w:rPr>
      </w:pPr>
    </w:p>
    <w:sectPr w:rsidR="00BC1A8C" w:rsidRPr="00C0243F" w:rsidSect="00785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8C"/>
    <w:rsid w:val="000007B9"/>
    <w:rsid w:val="00001C09"/>
    <w:rsid w:val="00002AB2"/>
    <w:rsid w:val="00014511"/>
    <w:rsid w:val="00016ECB"/>
    <w:rsid w:val="00020115"/>
    <w:rsid w:val="00023597"/>
    <w:rsid w:val="00024EC7"/>
    <w:rsid w:val="000262C3"/>
    <w:rsid w:val="00027E8A"/>
    <w:rsid w:val="00032238"/>
    <w:rsid w:val="00036063"/>
    <w:rsid w:val="00040286"/>
    <w:rsid w:val="00040C39"/>
    <w:rsid w:val="0004259D"/>
    <w:rsid w:val="0004370B"/>
    <w:rsid w:val="000449EE"/>
    <w:rsid w:val="0004623D"/>
    <w:rsid w:val="000470DA"/>
    <w:rsid w:val="0005315D"/>
    <w:rsid w:val="0005365A"/>
    <w:rsid w:val="000545AA"/>
    <w:rsid w:val="0005519E"/>
    <w:rsid w:val="00055D7C"/>
    <w:rsid w:val="00056F81"/>
    <w:rsid w:val="0005771C"/>
    <w:rsid w:val="00067773"/>
    <w:rsid w:val="00070131"/>
    <w:rsid w:val="000712C4"/>
    <w:rsid w:val="000723F0"/>
    <w:rsid w:val="00072E1B"/>
    <w:rsid w:val="00073081"/>
    <w:rsid w:val="00073956"/>
    <w:rsid w:val="00074942"/>
    <w:rsid w:val="000753CE"/>
    <w:rsid w:val="0007607B"/>
    <w:rsid w:val="0007709C"/>
    <w:rsid w:val="000777D6"/>
    <w:rsid w:val="00080F0E"/>
    <w:rsid w:val="000811E5"/>
    <w:rsid w:val="000819FA"/>
    <w:rsid w:val="00083D93"/>
    <w:rsid w:val="00084A15"/>
    <w:rsid w:val="00084AD5"/>
    <w:rsid w:val="000850DD"/>
    <w:rsid w:val="000852C5"/>
    <w:rsid w:val="00085AC8"/>
    <w:rsid w:val="000864E5"/>
    <w:rsid w:val="00091E6D"/>
    <w:rsid w:val="00092F13"/>
    <w:rsid w:val="00094C53"/>
    <w:rsid w:val="000971CF"/>
    <w:rsid w:val="000972A7"/>
    <w:rsid w:val="000A2E7D"/>
    <w:rsid w:val="000A4B3D"/>
    <w:rsid w:val="000A6004"/>
    <w:rsid w:val="000A7927"/>
    <w:rsid w:val="000A7FBC"/>
    <w:rsid w:val="000A7FC8"/>
    <w:rsid w:val="000B2901"/>
    <w:rsid w:val="000B3FA4"/>
    <w:rsid w:val="000B5546"/>
    <w:rsid w:val="000B71BF"/>
    <w:rsid w:val="000C0A63"/>
    <w:rsid w:val="000C1FC2"/>
    <w:rsid w:val="000C3558"/>
    <w:rsid w:val="000C61AA"/>
    <w:rsid w:val="000C6985"/>
    <w:rsid w:val="000C729D"/>
    <w:rsid w:val="000D2CDE"/>
    <w:rsid w:val="000D2EF5"/>
    <w:rsid w:val="000D4C8B"/>
    <w:rsid w:val="000D5056"/>
    <w:rsid w:val="000D51DF"/>
    <w:rsid w:val="000E2611"/>
    <w:rsid w:val="000E722C"/>
    <w:rsid w:val="000F0E29"/>
    <w:rsid w:val="000F163E"/>
    <w:rsid w:val="000F17EF"/>
    <w:rsid w:val="000F2890"/>
    <w:rsid w:val="000F2BD1"/>
    <w:rsid w:val="000F3A71"/>
    <w:rsid w:val="000F5CC3"/>
    <w:rsid w:val="001032B4"/>
    <w:rsid w:val="00103D3F"/>
    <w:rsid w:val="00105DF3"/>
    <w:rsid w:val="00110BA9"/>
    <w:rsid w:val="0011407A"/>
    <w:rsid w:val="001174B2"/>
    <w:rsid w:val="001200F8"/>
    <w:rsid w:val="00120CEC"/>
    <w:rsid w:val="00122930"/>
    <w:rsid w:val="001239D5"/>
    <w:rsid w:val="00124571"/>
    <w:rsid w:val="00125E63"/>
    <w:rsid w:val="001265B8"/>
    <w:rsid w:val="00126E15"/>
    <w:rsid w:val="0013213D"/>
    <w:rsid w:val="001325C0"/>
    <w:rsid w:val="0013470E"/>
    <w:rsid w:val="001357FE"/>
    <w:rsid w:val="00135DE4"/>
    <w:rsid w:val="00136C3A"/>
    <w:rsid w:val="0013756C"/>
    <w:rsid w:val="00144071"/>
    <w:rsid w:val="001469CD"/>
    <w:rsid w:val="00147FC7"/>
    <w:rsid w:val="001510B6"/>
    <w:rsid w:val="001516FB"/>
    <w:rsid w:val="0015303E"/>
    <w:rsid w:val="00153C8D"/>
    <w:rsid w:val="00160263"/>
    <w:rsid w:val="001613A3"/>
    <w:rsid w:val="00162DC1"/>
    <w:rsid w:val="001649C6"/>
    <w:rsid w:val="001660A5"/>
    <w:rsid w:val="00166834"/>
    <w:rsid w:val="00167CEE"/>
    <w:rsid w:val="00167F99"/>
    <w:rsid w:val="001718FE"/>
    <w:rsid w:val="00173B47"/>
    <w:rsid w:val="0017618B"/>
    <w:rsid w:val="00176325"/>
    <w:rsid w:val="001765E8"/>
    <w:rsid w:val="00177253"/>
    <w:rsid w:val="001811E0"/>
    <w:rsid w:val="00181D86"/>
    <w:rsid w:val="001850B0"/>
    <w:rsid w:val="001866CD"/>
    <w:rsid w:val="001866E8"/>
    <w:rsid w:val="00187E2E"/>
    <w:rsid w:val="00190B1F"/>
    <w:rsid w:val="001923D1"/>
    <w:rsid w:val="00193B3B"/>
    <w:rsid w:val="00194490"/>
    <w:rsid w:val="001965D0"/>
    <w:rsid w:val="00197804"/>
    <w:rsid w:val="00197B6C"/>
    <w:rsid w:val="001A02BC"/>
    <w:rsid w:val="001A28A3"/>
    <w:rsid w:val="001A3394"/>
    <w:rsid w:val="001A3B46"/>
    <w:rsid w:val="001A47A6"/>
    <w:rsid w:val="001B1EDE"/>
    <w:rsid w:val="001B24E1"/>
    <w:rsid w:val="001B347D"/>
    <w:rsid w:val="001B56FC"/>
    <w:rsid w:val="001B5A72"/>
    <w:rsid w:val="001C067F"/>
    <w:rsid w:val="001C078B"/>
    <w:rsid w:val="001C38DF"/>
    <w:rsid w:val="001C5629"/>
    <w:rsid w:val="001C5779"/>
    <w:rsid w:val="001C639A"/>
    <w:rsid w:val="001C64B2"/>
    <w:rsid w:val="001C727B"/>
    <w:rsid w:val="001D0AF8"/>
    <w:rsid w:val="001D15F2"/>
    <w:rsid w:val="001D4FDE"/>
    <w:rsid w:val="001E1DEB"/>
    <w:rsid w:val="001E24C7"/>
    <w:rsid w:val="001E28FD"/>
    <w:rsid w:val="001E2957"/>
    <w:rsid w:val="001E3953"/>
    <w:rsid w:val="001E4025"/>
    <w:rsid w:val="001E4FC5"/>
    <w:rsid w:val="001E637B"/>
    <w:rsid w:val="001E65C6"/>
    <w:rsid w:val="001E7440"/>
    <w:rsid w:val="001F0AEC"/>
    <w:rsid w:val="001F2081"/>
    <w:rsid w:val="001F3821"/>
    <w:rsid w:val="001F53A5"/>
    <w:rsid w:val="001F6CB8"/>
    <w:rsid w:val="002011CD"/>
    <w:rsid w:val="002023FA"/>
    <w:rsid w:val="002051CE"/>
    <w:rsid w:val="00206A39"/>
    <w:rsid w:val="002070CC"/>
    <w:rsid w:val="0021082C"/>
    <w:rsid w:val="002111B0"/>
    <w:rsid w:val="002139EA"/>
    <w:rsid w:val="0021545B"/>
    <w:rsid w:val="002169C8"/>
    <w:rsid w:val="00221409"/>
    <w:rsid w:val="00223940"/>
    <w:rsid w:val="002243CB"/>
    <w:rsid w:val="00233AF9"/>
    <w:rsid w:val="002341F7"/>
    <w:rsid w:val="002361C8"/>
    <w:rsid w:val="0024532C"/>
    <w:rsid w:val="00245968"/>
    <w:rsid w:val="00245BE0"/>
    <w:rsid w:val="002472B8"/>
    <w:rsid w:val="00250232"/>
    <w:rsid w:val="002513FF"/>
    <w:rsid w:val="00251FF3"/>
    <w:rsid w:val="00256581"/>
    <w:rsid w:val="002577FA"/>
    <w:rsid w:val="00257FE5"/>
    <w:rsid w:val="002616A2"/>
    <w:rsid w:val="00261737"/>
    <w:rsid w:val="0026421C"/>
    <w:rsid w:val="002667D3"/>
    <w:rsid w:val="00266CA4"/>
    <w:rsid w:val="002670C0"/>
    <w:rsid w:val="0027605D"/>
    <w:rsid w:val="00276955"/>
    <w:rsid w:val="00276B18"/>
    <w:rsid w:val="00276E72"/>
    <w:rsid w:val="00277774"/>
    <w:rsid w:val="002801B5"/>
    <w:rsid w:val="002803AB"/>
    <w:rsid w:val="00280709"/>
    <w:rsid w:val="0028181D"/>
    <w:rsid w:val="00282678"/>
    <w:rsid w:val="00283875"/>
    <w:rsid w:val="00284478"/>
    <w:rsid w:val="002848F2"/>
    <w:rsid w:val="0028633C"/>
    <w:rsid w:val="00287061"/>
    <w:rsid w:val="0028731C"/>
    <w:rsid w:val="0028793A"/>
    <w:rsid w:val="00291C54"/>
    <w:rsid w:val="002939C3"/>
    <w:rsid w:val="00293EB0"/>
    <w:rsid w:val="0029498F"/>
    <w:rsid w:val="002A1920"/>
    <w:rsid w:val="002A2276"/>
    <w:rsid w:val="002A4E6A"/>
    <w:rsid w:val="002A5E1C"/>
    <w:rsid w:val="002B38BB"/>
    <w:rsid w:val="002B3A9E"/>
    <w:rsid w:val="002B4601"/>
    <w:rsid w:val="002B7155"/>
    <w:rsid w:val="002C0BF6"/>
    <w:rsid w:val="002C0C66"/>
    <w:rsid w:val="002C244A"/>
    <w:rsid w:val="002C2C61"/>
    <w:rsid w:val="002C36CE"/>
    <w:rsid w:val="002C554D"/>
    <w:rsid w:val="002D00BF"/>
    <w:rsid w:val="002D0FD4"/>
    <w:rsid w:val="002D366D"/>
    <w:rsid w:val="002D3BA7"/>
    <w:rsid w:val="002E0AC5"/>
    <w:rsid w:val="002E36CF"/>
    <w:rsid w:val="002E4626"/>
    <w:rsid w:val="002F0BE1"/>
    <w:rsid w:val="002F12F6"/>
    <w:rsid w:val="002F1522"/>
    <w:rsid w:val="002F165F"/>
    <w:rsid w:val="002F1DA0"/>
    <w:rsid w:val="002F2CC5"/>
    <w:rsid w:val="002F3986"/>
    <w:rsid w:val="002F526E"/>
    <w:rsid w:val="002F54F2"/>
    <w:rsid w:val="002F6105"/>
    <w:rsid w:val="002F7B22"/>
    <w:rsid w:val="00301265"/>
    <w:rsid w:val="00301FC9"/>
    <w:rsid w:val="003051AD"/>
    <w:rsid w:val="00305EC4"/>
    <w:rsid w:val="003077C0"/>
    <w:rsid w:val="00311CC7"/>
    <w:rsid w:val="003139B1"/>
    <w:rsid w:val="00313B6C"/>
    <w:rsid w:val="003222ED"/>
    <w:rsid w:val="003316D1"/>
    <w:rsid w:val="00332914"/>
    <w:rsid w:val="0033331D"/>
    <w:rsid w:val="00334DB3"/>
    <w:rsid w:val="0033697E"/>
    <w:rsid w:val="00340D51"/>
    <w:rsid w:val="003422C1"/>
    <w:rsid w:val="00343198"/>
    <w:rsid w:val="00343590"/>
    <w:rsid w:val="00343689"/>
    <w:rsid w:val="00346298"/>
    <w:rsid w:val="0034738A"/>
    <w:rsid w:val="00351016"/>
    <w:rsid w:val="003520A8"/>
    <w:rsid w:val="003522CF"/>
    <w:rsid w:val="00354A37"/>
    <w:rsid w:val="00357F0D"/>
    <w:rsid w:val="0036111B"/>
    <w:rsid w:val="0036188C"/>
    <w:rsid w:val="00361FE4"/>
    <w:rsid w:val="00362292"/>
    <w:rsid w:val="00363023"/>
    <w:rsid w:val="00363F15"/>
    <w:rsid w:val="0036409A"/>
    <w:rsid w:val="00365767"/>
    <w:rsid w:val="00366089"/>
    <w:rsid w:val="003665CF"/>
    <w:rsid w:val="003668C2"/>
    <w:rsid w:val="00366951"/>
    <w:rsid w:val="003679BA"/>
    <w:rsid w:val="0037071E"/>
    <w:rsid w:val="003715C9"/>
    <w:rsid w:val="003737BA"/>
    <w:rsid w:val="00373E41"/>
    <w:rsid w:val="00375616"/>
    <w:rsid w:val="00375F0B"/>
    <w:rsid w:val="00382996"/>
    <w:rsid w:val="003836C5"/>
    <w:rsid w:val="003858FB"/>
    <w:rsid w:val="00386048"/>
    <w:rsid w:val="00386150"/>
    <w:rsid w:val="003921C5"/>
    <w:rsid w:val="0039405A"/>
    <w:rsid w:val="003A112B"/>
    <w:rsid w:val="003A18C7"/>
    <w:rsid w:val="003A1AA9"/>
    <w:rsid w:val="003A1D68"/>
    <w:rsid w:val="003A2314"/>
    <w:rsid w:val="003A2845"/>
    <w:rsid w:val="003A3FE3"/>
    <w:rsid w:val="003A4557"/>
    <w:rsid w:val="003A5222"/>
    <w:rsid w:val="003A5436"/>
    <w:rsid w:val="003A5D91"/>
    <w:rsid w:val="003A5DEA"/>
    <w:rsid w:val="003A6E5A"/>
    <w:rsid w:val="003A7022"/>
    <w:rsid w:val="003A7FB8"/>
    <w:rsid w:val="003B17BD"/>
    <w:rsid w:val="003B7212"/>
    <w:rsid w:val="003B7A09"/>
    <w:rsid w:val="003C2DEA"/>
    <w:rsid w:val="003C61F0"/>
    <w:rsid w:val="003C6834"/>
    <w:rsid w:val="003C71F7"/>
    <w:rsid w:val="003D0EDF"/>
    <w:rsid w:val="003D1A3A"/>
    <w:rsid w:val="003D6D6D"/>
    <w:rsid w:val="003E088E"/>
    <w:rsid w:val="003E42F0"/>
    <w:rsid w:val="003E5794"/>
    <w:rsid w:val="003E7BE1"/>
    <w:rsid w:val="003F2EC6"/>
    <w:rsid w:val="003F5D04"/>
    <w:rsid w:val="003F6097"/>
    <w:rsid w:val="0040048E"/>
    <w:rsid w:val="004006DB"/>
    <w:rsid w:val="00400B83"/>
    <w:rsid w:val="0040178E"/>
    <w:rsid w:val="00405ADA"/>
    <w:rsid w:val="0040714A"/>
    <w:rsid w:val="004075D9"/>
    <w:rsid w:val="00410069"/>
    <w:rsid w:val="00412108"/>
    <w:rsid w:val="00412201"/>
    <w:rsid w:val="0041395D"/>
    <w:rsid w:val="00414533"/>
    <w:rsid w:val="00414887"/>
    <w:rsid w:val="004163F4"/>
    <w:rsid w:val="00422110"/>
    <w:rsid w:val="00426CC0"/>
    <w:rsid w:val="00426F82"/>
    <w:rsid w:val="0043030A"/>
    <w:rsid w:val="004315A0"/>
    <w:rsid w:val="0043197A"/>
    <w:rsid w:val="00431C52"/>
    <w:rsid w:val="00432DB1"/>
    <w:rsid w:val="00432E09"/>
    <w:rsid w:val="004359D8"/>
    <w:rsid w:val="004368B3"/>
    <w:rsid w:val="004368F2"/>
    <w:rsid w:val="0044224A"/>
    <w:rsid w:val="0044240B"/>
    <w:rsid w:val="00442680"/>
    <w:rsid w:val="00444E42"/>
    <w:rsid w:val="0045131E"/>
    <w:rsid w:val="0045559E"/>
    <w:rsid w:val="0045786C"/>
    <w:rsid w:val="00457FDD"/>
    <w:rsid w:val="00462072"/>
    <w:rsid w:val="004627F2"/>
    <w:rsid w:val="0046639E"/>
    <w:rsid w:val="00471F3F"/>
    <w:rsid w:val="0047296E"/>
    <w:rsid w:val="00472FF5"/>
    <w:rsid w:val="0047371D"/>
    <w:rsid w:val="00476852"/>
    <w:rsid w:val="004821DF"/>
    <w:rsid w:val="00482878"/>
    <w:rsid w:val="004848F7"/>
    <w:rsid w:val="00490DE9"/>
    <w:rsid w:val="00491999"/>
    <w:rsid w:val="00493206"/>
    <w:rsid w:val="00494B24"/>
    <w:rsid w:val="00497455"/>
    <w:rsid w:val="004979C8"/>
    <w:rsid w:val="004A0BFC"/>
    <w:rsid w:val="004A1C3D"/>
    <w:rsid w:val="004A2D53"/>
    <w:rsid w:val="004A3DFF"/>
    <w:rsid w:val="004A3F79"/>
    <w:rsid w:val="004A4159"/>
    <w:rsid w:val="004A4D30"/>
    <w:rsid w:val="004A51B2"/>
    <w:rsid w:val="004A59E0"/>
    <w:rsid w:val="004A5C8A"/>
    <w:rsid w:val="004A6288"/>
    <w:rsid w:val="004B00B7"/>
    <w:rsid w:val="004B1A0B"/>
    <w:rsid w:val="004B50D0"/>
    <w:rsid w:val="004B593F"/>
    <w:rsid w:val="004C12C8"/>
    <w:rsid w:val="004C3337"/>
    <w:rsid w:val="004C44EB"/>
    <w:rsid w:val="004D0A12"/>
    <w:rsid w:val="004D0F9F"/>
    <w:rsid w:val="004D1083"/>
    <w:rsid w:val="004D1E4A"/>
    <w:rsid w:val="004D36B1"/>
    <w:rsid w:val="004D7BE0"/>
    <w:rsid w:val="004E0690"/>
    <w:rsid w:val="004E5D9C"/>
    <w:rsid w:val="004E737C"/>
    <w:rsid w:val="004F16DF"/>
    <w:rsid w:val="004F2C32"/>
    <w:rsid w:val="004F505A"/>
    <w:rsid w:val="004F5A7C"/>
    <w:rsid w:val="004F654D"/>
    <w:rsid w:val="00501D9B"/>
    <w:rsid w:val="005103D1"/>
    <w:rsid w:val="00510922"/>
    <w:rsid w:val="00510F36"/>
    <w:rsid w:val="005114E3"/>
    <w:rsid w:val="005127E9"/>
    <w:rsid w:val="00513626"/>
    <w:rsid w:val="00514AC3"/>
    <w:rsid w:val="00526A4D"/>
    <w:rsid w:val="005327C1"/>
    <w:rsid w:val="005328B9"/>
    <w:rsid w:val="00532D30"/>
    <w:rsid w:val="005337F3"/>
    <w:rsid w:val="00537E67"/>
    <w:rsid w:val="00537FC7"/>
    <w:rsid w:val="00541047"/>
    <w:rsid w:val="00542BE4"/>
    <w:rsid w:val="005435E5"/>
    <w:rsid w:val="00546175"/>
    <w:rsid w:val="005463DD"/>
    <w:rsid w:val="00546EED"/>
    <w:rsid w:val="0055119B"/>
    <w:rsid w:val="00556AFC"/>
    <w:rsid w:val="00556D4C"/>
    <w:rsid w:val="005667FC"/>
    <w:rsid w:val="00567304"/>
    <w:rsid w:val="00567BBA"/>
    <w:rsid w:val="005701A5"/>
    <w:rsid w:val="00573ED4"/>
    <w:rsid w:val="00575209"/>
    <w:rsid w:val="0057546A"/>
    <w:rsid w:val="00576058"/>
    <w:rsid w:val="00576084"/>
    <w:rsid w:val="00577436"/>
    <w:rsid w:val="005807C8"/>
    <w:rsid w:val="00580DB4"/>
    <w:rsid w:val="00581314"/>
    <w:rsid w:val="005860B5"/>
    <w:rsid w:val="005861FB"/>
    <w:rsid w:val="00591E88"/>
    <w:rsid w:val="00591F40"/>
    <w:rsid w:val="00592B77"/>
    <w:rsid w:val="0059445C"/>
    <w:rsid w:val="005971A0"/>
    <w:rsid w:val="0059736C"/>
    <w:rsid w:val="005A2806"/>
    <w:rsid w:val="005A647A"/>
    <w:rsid w:val="005B0602"/>
    <w:rsid w:val="005B1507"/>
    <w:rsid w:val="005C26E8"/>
    <w:rsid w:val="005C3205"/>
    <w:rsid w:val="005C42AB"/>
    <w:rsid w:val="005C5A47"/>
    <w:rsid w:val="005C6795"/>
    <w:rsid w:val="005D1640"/>
    <w:rsid w:val="005D1871"/>
    <w:rsid w:val="005D316C"/>
    <w:rsid w:val="005D3360"/>
    <w:rsid w:val="005D34E1"/>
    <w:rsid w:val="005D49F4"/>
    <w:rsid w:val="005D5AA3"/>
    <w:rsid w:val="005E0099"/>
    <w:rsid w:val="005F0B23"/>
    <w:rsid w:val="005F1461"/>
    <w:rsid w:val="005F59F8"/>
    <w:rsid w:val="005F5FC6"/>
    <w:rsid w:val="005F76B4"/>
    <w:rsid w:val="005F7AFA"/>
    <w:rsid w:val="006050FC"/>
    <w:rsid w:val="006078E8"/>
    <w:rsid w:val="00610400"/>
    <w:rsid w:val="006153C7"/>
    <w:rsid w:val="00615A89"/>
    <w:rsid w:val="00616B61"/>
    <w:rsid w:val="00616FE3"/>
    <w:rsid w:val="00617A82"/>
    <w:rsid w:val="006218A3"/>
    <w:rsid w:val="006222B2"/>
    <w:rsid w:val="0062276E"/>
    <w:rsid w:val="00622F0C"/>
    <w:rsid w:val="00625306"/>
    <w:rsid w:val="0062660E"/>
    <w:rsid w:val="00627E1B"/>
    <w:rsid w:val="00630418"/>
    <w:rsid w:val="00631259"/>
    <w:rsid w:val="00631A7C"/>
    <w:rsid w:val="006347AA"/>
    <w:rsid w:val="00634B88"/>
    <w:rsid w:val="00634D7C"/>
    <w:rsid w:val="00635A07"/>
    <w:rsid w:val="006378CB"/>
    <w:rsid w:val="0064006D"/>
    <w:rsid w:val="0064106D"/>
    <w:rsid w:val="006418B9"/>
    <w:rsid w:val="006423F8"/>
    <w:rsid w:val="006433B4"/>
    <w:rsid w:val="006521CC"/>
    <w:rsid w:val="00652D02"/>
    <w:rsid w:val="00654073"/>
    <w:rsid w:val="0065564F"/>
    <w:rsid w:val="00655671"/>
    <w:rsid w:val="0065781B"/>
    <w:rsid w:val="006623AD"/>
    <w:rsid w:val="006647E2"/>
    <w:rsid w:val="006659B9"/>
    <w:rsid w:val="00665FEA"/>
    <w:rsid w:val="006660EB"/>
    <w:rsid w:val="00666434"/>
    <w:rsid w:val="00670C3E"/>
    <w:rsid w:val="00670EFA"/>
    <w:rsid w:val="00672A46"/>
    <w:rsid w:val="0067662E"/>
    <w:rsid w:val="00680525"/>
    <w:rsid w:val="00681C28"/>
    <w:rsid w:val="00682903"/>
    <w:rsid w:val="006837CD"/>
    <w:rsid w:val="00683A99"/>
    <w:rsid w:val="006846AC"/>
    <w:rsid w:val="006850F7"/>
    <w:rsid w:val="0068574C"/>
    <w:rsid w:val="00686410"/>
    <w:rsid w:val="00687B96"/>
    <w:rsid w:val="00687CE2"/>
    <w:rsid w:val="00690920"/>
    <w:rsid w:val="006921B5"/>
    <w:rsid w:val="006936BC"/>
    <w:rsid w:val="00693CF3"/>
    <w:rsid w:val="00695114"/>
    <w:rsid w:val="00695721"/>
    <w:rsid w:val="00695836"/>
    <w:rsid w:val="00696268"/>
    <w:rsid w:val="0069668D"/>
    <w:rsid w:val="006A26C3"/>
    <w:rsid w:val="006A2FA7"/>
    <w:rsid w:val="006A4748"/>
    <w:rsid w:val="006A4B23"/>
    <w:rsid w:val="006A60AA"/>
    <w:rsid w:val="006A69F3"/>
    <w:rsid w:val="006B0729"/>
    <w:rsid w:val="006B2BF6"/>
    <w:rsid w:val="006B4A62"/>
    <w:rsid w:val="006B6B80"/>
    <w:rsid w:val="006C3B15"/>
    <w:rsid w:val="006C4B67"/>
    <w:rsid w:val="006C59A6"/>
    <w:rsid w:val="006C68F7"/>
    <w:rsid w:val="006C788C"/>
    <w:rsid w:val="006D0F4C"/>
    <w:rsid w:val="006E28B3"/>
    <w:rsid w:val="006E4287"/>
    <w:rsid w:val="006E6FF9"/>
    <w:rsid w:val="006E7420"/>
    <w:rsid w:val="006F3709"/>
    <w:rsid w:val="006F6B09"/>
    <w:rsid w:val="00700FC7"/>
    <w:rsid w:val="00704365"/>
    <w:rsid w:val="00704AFE"/>
    <w:rsid w:val="00705766"/>
    <w:rsid w:val="007072F9"/>
    <w:rsid w:val="007102A2"/>
    <w:rsid w:val="007112D0"/>
    <w:rsid w:val="00713375"/>
    <w:rsid w:val="0071579B"/>
    <w:rsid w:val="00717E0E"/>
    <w:rsid w:val="00721D40"/>
    <w:rsid w:val="00724AD5"/>
    <w:rsid w:val="00725783"/>
    <w:rsid w:val="007261C0"/>
    <w:rsid w:val="0073165B"/>
    <w:rsid w:val="00733065"/>
    <w:rsid w:val="007331A2"/>
    <w:rsid w:val="00737DCC"/>
    <w:rsid w:val="007440A0"/>
    <w:rsid w:val="00744635"/>
    <w:rsid w:val="007446A1"/>
    <w:rsid w:val="0075047D"/>
    <w:rsid w:val="00750E09"/>
    <w:rsid w:val="0075322B"/>
    <w:rsid w:val="00754A29"/>
    <w:rsid w:val="00756D62"/>
    <w:rsid w:val="00756EA3"/>
    <w:rsid w:val="007578E4"/>
    <w:rsid w:val="00760E40"/>
    <w:rsid w:val="007619BA"/>
    <w:rsid w:val="00766014"/>
    <w:rsid w:val="00767C9E"/>
    <w:rsid w:val="00767E45"/>
    <w:rsid w:val="00770604"/>
    <w:rsid w:val="007727D9"/>
    <w:rsid w:val="007739C8"/>
    <w:rsid w:val="0077462A"/>
    <w:rsid w:val="007763DF"/>
    <w:rsid w:val="00777773"/>
    <w:rsid w:val="00782FFC"/>
    <w:rsid w:val="00784961"/>
    <w:rsid w:val="0078591E"/>
    <w:rsid w:val="0078738C"/>
    <w:rsid w:val="00791886"/>
    <w:rsid w:val="00793A32"/>
    <w:rsid w:val="0079724B"/>
    <w:rsid w:val="007A004F"/>
    <w:rsid w:val="007A2A61"/>
    <w:rsid w:val="007A3D8B"/>
    <w:rsid w:val="007A4899"/>
    <w:rsid w:val="007A4F8C"/>
    <w:rsid w:val="007A5F51"/>
    <w:rsid w:val="007B1EC6"/>
    <w:rsid w:val="007B4999"/>
    <w:rsid w:val="007B551D"/>
    <w:rsid w:val="007B6764"/>
    <w:rsid w:val="007B7779"/>
    <w:rsid w:val="007C20ED"/>
    <w:rsid w:val="007C21E2"/>
    <w:rsid w:val="007C436B"/>
    <w:rsid w:val="007C5A8B"/>
    <w:rsid w:val="007C5CB2"/>
    <w:rsid w:val="007D1471"/>
    <w:rsid w:val="007D4DF7"/>
    <w:rsid w:val="007D5661"/>
    <w:rsid w:val="007D7FD6"/>
    <w:rsid w:val="007E2D0D"/>
    <w:rsid w:val="007E5ED3"/>
    <w:rsid w:val="007F00A8"/>
    <w:rsid w:val="007F11CE"/>
    <w:rsid w:val="007F121D"/>
    <w:rsid w:val="007F1CE3"/>
    <w:rsid w:val="007F5626"/>
    <w:rsid w:val="007F6BBE"/>
    <w:rsid w:val="007F72C0"/>
    <w:rsid w:val="007F75F7"/>
    <w:rsid w:val="00801EE4"/>
    <w:rsid w:val="00801FEE"/>
    <w:rsid w:val="0080260F"/>
    <w:rsid w:val="00806286"/>
    <w:rsid w:val="00807625"/>
    <w:rsid w:val="00810796"/>
    <w:rsid w:val="00811315"/>
    <w:rsid w:val="00817D05"/>
    <w:rsid w:val="00821D1B"/>
    <w:rsid w:val="0082361E"/>
    <w:rsid w:val="00823F41"/>
    <w:rsid w:val="008270D0"/>
    <w:rsid w:val="0083135D"/>
    <w:rsid w:val="00832DAB"/>
    <w:rsid w:val="00842336"/>
    <w:rsid w:val="008438B3"/>
    <w:rsid w:val="00845570"/>
    <w:rsid w:val="00845C9C"/>
    <w:rsid w:val="008465E0"/>
    <w:rsid w:val="0085157E"/>
    <w:rsid w:val="008546C1"/>
    <w:rsid w:val="00854983"/>
    <w:rsid w:val="00854AC6"/>
    <w:rsid w:val="00854D24"/>
    <w:rsid w:val="00861E30"/>
    <w:rsid w:val="00862396"/>
    <w:rsid w:val="00862905"/>
    <w:rsid w:val="00864D1A"/>
    <w:rsid w:val="008666BF"/>
    <w:rsid w:val="00870CA9"/>
    <w:rsid w:val="008717BC"/>
    <w:rsid w:val="008719D6"/>
    <w:rsid w:val="00872680"/>
    <w:rsid w:val="00873C2F"/>
    <w:rsid w:val="00873E09"/>
    <w:rsid w:val="00874FF5"/>
    <w:rsid w:val="00877859"/>
    <w:rsid w:val="00880484"/>
    <w:rsid w:val="00882026"/>
    <w:rsid w:val="008859D5"/>
    <w:rsid w:val="00885D30"/>
    <w:rsid w:val="008909DB"/>
    <w:rsid w:val="00891B89"/>
    <w:rsid w:val="0089406E"/>
    <w:rsid w:val="00895853"/>
    <w:rsid w:val="008A1045"/>
    <w:rsid w:val="008A12B6"/>
    <w:rsid w:val="008A1BDF"/>
    <w:rsid w:val="008A23B1"/>
    <w:rsid w:val="008A2965"/>
    <w:rsid w:val="008A2A96"/>
    <w:rsid w:val="008A4323"/>
    <w:rsid w:val="008B07FA"/>
    <w:rsid w:val="008B0D39"/>
    <w:rsid w:val="008B0F01"/>
    <w:rsid w:val="008B126C"/>
    <w:rsid w:val="008B31CB"/>
    <w:rsid w:val="008B3BCE"/>
    <w:rsid w:val="008B3EFD"/>
    <w:rsid w:val="008B4E1C"/>
    <w:rsid w:val="008B5348"/>
    <w:rsid w:val="008B5F44"/>
    <w:rsid w:val="008B68D5"/>
    <w:rsid w:val="008B6F18"/>
    <w:rsid w:val="008B7085"/>
    <w:rsid w:val="008C3219"/>
    <w:rsid w:val="008C39C3"/>
    <w:rsid w:val="008C593F"/>
    <w:rsid w:val="008C7CC2"/>
    <w:rsid w:val="008D0C41"/>
    <w:rsid w:val="008D0D73"/>
    <w:rsid w:val="008D1DFA"/>
    <w:rsid w:val="008D20B9"/>
    <w:rsid w:val="008D3CE4"/>
    <w:rsid w:val="008D6280"/>
    <w:rsid w:val="008D6A9B"/>
    <w:rsid w:val="008E356F"/>
    <w:rsid w:val="008E4692"/>
    <w:rsid w:val="008E4AC5"/>
    <w:rsid w:val="008E6416"/>
    <w:rsid w:val="008E6422"/>
    <w:rsid w:val="008E7761"/>
    <w:rsid w:val="008F0711"/>
    <w:rsid w:val="008F4F0C"/>
    <w:rsid w:val="008F690E"/>
    <w:rsid w:val="0090030A"/>
    <w:rsid w:val="00900848"/>
    <w:rsid w:val="009012E4"/>
    <w:rsid w:val="0090162F"/>
    <w:rsid w:val="009027AA"/>
    <w:rsid w:val="00902DE5"/>
    <w:rsid w:val="00903CB1"/>
    <w:rsid w:val="0090518F"/>
    <w:rsid w:val="00905A69"/>
    <w:rsid w:val="009074E1"/>
    <w:rsid w:val="00910BBB"/>
    <w:rsid w:val="009140A1"/>
    <w:rsid w:val="00914B1F"/>
    <w:rsid w:val="00914EE6"/>
    <w:rsid w:val="00915848"/>
    <w:rsid w:val="00915CA5"/>
    <w:rsid w:val="00916731"/>
    <w:rsid w:val="00917E67"/>
    <w:rsid w:val="009200D5"/>
    <w:rsid w:val="009203A2"/>
    <w:rsid w:val="00920487"/>
    <w:rsid w:val="00920BAE"/>
    <w:rsid w:val="009219B7"/>
    <w:rsid w:val="00922CB5"/>
    <w:rsid w:val="00923C01"/>
    <w:rsid w:val="00923D40"/>
    <w:rsid w:val="00924439"/>
    <w:rsid w:val="00926941"/>
    <w:rsid w:val="00926BDE"/>
    <w:rsid w:val="00927B96"/>
    <w:rsid w:val="00930C8F"/>
    <w:rsid w:val="009312AA"/>
    <w:rsid w:val="0093158F"/>
    <w:rsid w:val="00932718"/>
    <w:rsid w:val="0093320F"/>
    <w:rsid w:val="009350E5"/>
    <w:rsid w:val="0093523D"/>
    <w:rsid w:val="00936B3A"/>
    <w:rsid w:val="00940118"/>
    <w:rsid w:val="00942138"/>
    <w:rsid w:val="00942297"/>
    <w:rsid w:val="009428D6"/>
    <w:rsid w:val="00946983"/>
    <w:rsid w:val="009472D3"/>
    <w:rsid w:val="009528DE"/>
    <w:rsid w:val="009530AC"/>
    <w:rsid w:val="0095408D"/>
    <w:rsid w:val="009547D7"/>
    <w:rsid w:val="00956E7C"/>
    <w:rsid w:val="0095759E"/>
    <w:rsid w:val="0096699F"/>
    <w:rsid w:val="009676BD"/>
    <w:rsid w:val="00967847"/>
    <w:rsid w:val="00973323"/>
    <w:rsid w:val="00973354"/>
    <w:rsid w:val="00973495"/>
    <w:rsid w:val="00975C30"/>
    <w:rsid w:val="00981368"/>
    <w:rsid w:val="00983A53"/>
    <w:rsid w:val="0099087B"/>
    <w:rsid w:val="00992374"/>
    <w:rsid w:val="0099399A"/>
    <w:rsid w:val="009A0F8A"/>
    <w:rsid w:val="009A13DD"/>
    <w:rsid w:val="009A1F14"/>
    <w:rsid w:val="009A2270"/>
    <w:rsid w:val="009A228E"/>
    <w:rsid w:val="009A2F0C"/>
    <w:rsid w:val="009A305D"/>
    <w:rsid w:val="009A5919"/>
    <w:rsid w:val="009B2C9B"/>
    <w:rsid w:val="009B3DC1"/>
    <w:rsid w:val="009B451F"/>
    <w:rsid w:val="009B4C2A"/>
    <w:rsid w:val="009B5BC3"/>
    <w:rsid w:val="009B651C"/>
    <w:rsid w:val="009B6A02"/>
    <w:rsid w:val="009B79A8"/>
    <w:rsid w:val="009C0034"/>
    <w:rsid w:val="009C2471"/>
    <w:rsid w:val="009D0CCB"/>
    <w:rsid w:val="009D20B9"/>
    <w:rsid w:val="009D3D73"/>
    <w:rsid w:val="009D5BDF"/>
    <w:rsid w:val="009D6DA2"/>
    <w:rsid w:val="009E48F5"/>
    <w:rsid w:val="009E5ABF"/>
    <w:rsid w:val="009E6B1C"/>
    <w:rsid w:val="009E740E"/>
    <w:rsid w:val="009F1E79"/>
    <w:rsid w:val="009F22A7"/>
    <w:rsid w:val="009F4896"/>
    <w:rsid w:val="009F5CBF"/>
    <w:rsid w:val="009F74A6"/>
    <w:rsid w:val="00A01368"/>
    <w:rsid w:val="00A03373"/>
    <w:rsid w:val="00A05D44"/>
    <w:rsid w:val="00A104F4"/>
    <w:rsid w:val="00A10B25"/>
    <w:rsid w:val="00A11DD4"/>
    <w:rsid w:val="00A125E0"/>
    <w:rsid w:val="00A12CDF"/>
    <w:rsid w:val="00A14082"/>
    <w:rsid w:val="00A150E9"/>
    <w:rsid w:val="00A153D0"/>
    <w:rsid w:val="00A21825"/>
    <w:rsid w:val="00A22C43"/>
    <w:rsid w:val="00A2392B"/>
    <w:rsid w:val="00A263A8"/>
    <w:rsid w:val="00A265B9"/>
    <w:rsid w:val="00A279C6"/>
    <w:rsid w:val="00A27A41"/>
    <w:rsid w:val="00A30044"/>
    <w:rsid w:val="00A307C8"/>
    <w:rsid w:val="00A30EEC"/>
    <w:rsid w:val="00A319CE"/>
    <w:rsid w:val="00A34783"/>
    <w:rsid w:val="00A34AF5"/>
    <w:rsid w:val="00A358D5"/>
    <w:rsid w:val="00A3660D"/>
    <w:rsid w:val="00A42431"/>
    <w:rsid w:val="00A4522E"/>
    <w:rsid w:val="00A47A95"/>
    <w:rsid w:val="00A50ADD"/>
    <w:rsid w:val="00A50B09"/>
    <w:rsid w:val="00A52D06"/>
    <w:rsid w:val="00A52DED"/>
    <w:rsid w:val="00A53047"/>
    <w:rsid w:val="00A53798"/>
    <w:rsid w:val="00A537F0"/>
    <w:rsid w:val="00A547F4"/>
    <w:rsid w:val="00A6052C"/>
    <w:rsid w:val="00A64789"/>
    <w:rsid w:val="00A64CAD"/>
    <w:rsid w:val="00A65253"/>
    <w:rsid w:val="00A65469"/>
    <w:rsid w:val="00A6717F"/>
    <w:rsid w:val="00A6744D"/>
    <w:rsid w:val="00A80CA4"/>
    <w:rsid w:val="00A83D5A"/>
    <w:rsid w:val="00A84BE1"/>
    <w:rsid w:val="00A85B57"/>
    <w:rsid w:val="00A86F31"/>
    <w:rsid w:val="00A90269"/>
    <w:rsid w:val="00A922B4"/>
    <w:rsid w:val="00A92D6E"/>
    <w:rsid w:val="00A93DFE"/>
    <w:rsid w:val="00A96184"/>
    <w:rsid w:val="00A97753"/>
    <w:rsid w:val="00AA6984"/>
    <w:rsid w:val="00AB01C5"/>
    <w:rsid w:val="00AB09E8"/>
    <w:rsid w:val="00AB3F3A"/>
    <w:rsid w:val="00AB49FD"/>
    <w:rsid w:val="00AB54F1"/>
    <w:rsid w:val="00AB632D"/>
    <w:rsid w:val="00AB77F9"/>
    <w:rsid w:val="00AC09DD"/>
    <w:rsid w:val="00AC2194"/>
    <w:rsid w:val="00AC4BDB"/>
    <w:rsid w:val="00AC632B"/>
    <w:rsid w:val="00AC69C5"/>
    <w:rsid w:val="00AC7755"/>
    <w:rsid w:val="00AD07FD"/>
    <w:rsid w:val="00AD6B6A"/>
    <w:rsid w:val="00AE367C"/>
    <w:rsid w:val="00AE3D09"/>
    <w:rsid w:val="00AE3E58"/>
    <w:rsid w:val="00AE7CCB"/>
    <w:rsid w:val="00AE7D16"/>
    <w:rsid w:val="00AE7D2E"/>
    <w:rsid w:val="00AF28F0"/>
    <w:rsid w:val="00AF4EBF"/>
    <w:rsid w:val="00AF5614"/>
    <w:rsid w:val="00AF580F"/>
    <w:rsid w:val="00AF59B9"/>
    <w:rsid w:val="00AF602B"/>
    <w:rsid w:val="00B00430"/>
    <w:rsid w:val="00B0114A"/>
    <w:rsid w:val="00B01D76"/>
    <w:rsid w:val="00B02274"/>
    <w:rsid w:val="00B052FD"/>
    <w:rsid w:val="00B05431"/>
    <w:rsid w:val="00B05A31"/>
    <w:rsid w:val="00B06F6A"/>
    <w:rsid w:val="00B104FD"/>
    <w:rsid w:val="00B165D5"/>
    <w:rsid w:val="00B21D8E"/>
    <w:rsid w:val="00B30067"/>
    <w:rsid w:val="00B301D8"/>
    <w:rsid w:val="00B31290"/>
    <w:rsid w:val="00B31ABF"/>
    <w:rsid w:val="00B40865"/>
    <w:rsid w:val="00B43234"/>
    <w:rsid w:val="00B43542"/>
    <w:rsid w:val="00B43A54"/>
    <w:rsid w:val="00B44452"/>
    <w:rsid w:val="00B478C9"/>
    <w:rsid w:val="00B57165"/>
    <w:rsid w:val="00B57279"/>
    <w:rsid w:val="00B57D38"/>
    <w:rsid w:val="00B57FC0"/>
    <w:rsid w:val="00B613B9"/>
    <w:rsid w:val="00B61CAE"/>
    <w:rsid w:val="00B668A0"/>
    <w:rsid w:val="00B678CF"/>
    <w:rsid w:val="00B70828"/>
    <w:rsid w:val="00B71351"/>
    <w:rsid w:val="00B72686"/>
    <w:rsid w:val="00B73696"/>
    <w:rsid w:val="00B7562C"/>
    <w:rsid w:val="00B80987"/>
    <w:rsid w:val="00B83933"/>
    <w:rsid w:val="00B83E8E"/>
    <w:rsid w:val="00B84AAB"/>
    <w:rsid w:val="00BA17E3"/>
    <w:rsid w:val="00BA4203"/>
    <w:rsid w:val="00BA6074"/>
    <w:rsid w:val="00BB26C3"/>
    <w:rsid w:val="00BB2BC7"/>
    <w:rsid w:val="00BB6799"/>
    <w:rsid w:val="00BB6FFD"/>
    <w:rsid w:val="00BB7362"/>
    <w:rsid w:val="00BC12C3"/>
    <w:rsid w:val="00BC1A8C"/>
    <w:rsid w:val="00BC2D64"/>
    <w:rsid w:val="00BC33AF"/>
    <w:rsid w:val="00BC38D7"/>
    <w:rsid w:val="00BC4695"/>
    <w:rsid w:val="00BC74D7"/>
    <w:rsid w:val="00BD26D4"/>
    <w:rsid w:val="00BD2E42"/>
    <w:rsid w:val="00BD34B6"/>
    <w:rsid w:val="00BD4CCD"/>
    <w:rsid w:val="00BD5BF4"/>
    <w:rsid w:val="00BD686E"/>
    <w:rsid w:val="00BD6CF8"/>
    <w:rsid w:val="00BD7774"/>
    <w:rsid w:val="00BD7C29"/>
    <w:rsid w:val="00BE23F3"/>
    <w:rsid w:val="00BE30F9"/>
    <w:rsid w:val="00BE3442"/>
    <w:rsid w:val="00BE47C5"/>
    <w:rsid w:val="00BE59EF"/>
    <w:rsid w:val="00BF0A92"/>
    <w:rsid w:val="00BF0F2C"/>
    <w:rsid w:val="00BF1A08"/>
    <w:rsid w:val="00BF7F1E"/>
    <w:rsid w:val="00C004D8"/>
    <w:rsid w:val="00C01583"/>
    <w:rsid w:val="00C0243F"/>
    <w:rsid w:val="00C02443"/>
    <w:rsid w:val="00C03005"/>
    <w:rsid w:val="00C04444"/>
    <w:rsid w:val="00C05E90"/>
    <w:rsid w:val="00C05EC7"/>
    <w:rsid w:val="00C0632B"/>
    <w:rsid w:val="00C068AC"/>
    <w:rsid w:val="00C06969"/>
    <w:rsid w:val="00C105D9"/>
    <w:rsid w:val="00C1100C"/>
    <w:rsid w:val="00C11E85"/>
    <w:rsid w:val="00C15C53"/>
    <w:rsid w:val="00C22C19"/>
    <w:rsid w:val="00C23079"/>
    <w:rsid w:val="00C2358A"/>
    <w:rsid w:val="00C248C5"/>
    <w:rsid w:val="00C24C44"/>
    <w:rsid w:val="00C31504"/>
    <w:rsid w:val="00C31A00"/>
    <w:rsid w:val="00C35EA3"/>
    <w:rsid w:val="00C41B95"/>
    <w:rsid w:val="00C43211"/>
    <w:rsid w:val="00C44985"/>
    <w:rsid w:val="00C45E46"/>
    <w:rsid w:val="00C45ECD"/>
    <w:rsid w:val="00C47B26"/>
    <w:rsid w:val="00C5534B"/>
    <w:rsid w:val="00C60673"/>
    <w:rsid w:val="00C632D8"/>
    <w:rsid w:val="00C634D2"/>
    <w:rsid w:val="00C650F8"/>
    <w:rsid w:val="00C659A4"/>
    <w:rsid w:val="00C6685F"/>
    <w:rsid w:val="00C6696F"/>
    <w:rsid w:val="00C67549"/>
    <w:rsid w:val="00C67AA6"/>
    <w:rsid w:val="00C71152"/>
    <w:rsid w:val="00C71F84"/>
    <w:rsid w:val="00C739A4"/>
    <w:rsid w:val="00C739CC"/>
    <w:rsid w:val="00C7577A"/>
    <w:rsid w:val="00C7687F"/>
    <w:rsid w:val="00C805DD"/>
    <w:rsid w:val="00C811E6"/>
    <w:rsid w:val="00C82313"/>
    <w:rsid w:val="00C83C50"/>
    <w:rsid w:val="00C85277"/>
    <w:rsid w:val="00C87061"/>
    <w:rsid w:val="00C87D0A"/>
    <w:rsid w:val="00C909A8"/>
    <w:rsid w:val="00C92FB9"/>
    <w:rsid w:val="00C9394F"/>
    <w:rsid w:val="00C96A6D"/>
    <w:rsid w:val="00C978DD"/>
    <w:rsid w:val="00CA1044"/>
    <w:rsid w:val="00CA5620"/>
    <w:rsid w:val="00CA6356"/>
    <w:rsid w:val="00CA69A8"/>
    <w:rsid w:val="00CA6DF2"/>
    <w:rsid w:val="00CB5C04"/>
    <w:rsid w:val="00CB786E"/>
    <w:rsid w:val="00CC0EAE"/>
    <w:rsid w:val="00CC18F3"/>
    <w:rsid w:val="00CC4DC1"/>
    <w:rsid w:val="00CC5D69"/>
    <w:rsid w:val="00CD1BFD"/>
    <w:rsid w:val="00CD5018"/>
    <w:rsid w:val="00CD7F75"/>
    <w:rsid w:val="00CE0ABD"/>
    <w:rsid w:val="00CE3393"/>
    <w:rsid w:val="00CE38B4"/>
    <w:rsid w:val="00CE52E4"/>
    <w:rsid w:val="00CE5ADA"/>
    <w:rsid w:val="00CE6329"/>
    <w:rsid w:val="00CE7471"/>
    <w:rsid w:val="00CF18F0"/>
    <w:rsid w:val="00CF1E19"/>
    <w:rsid w:val="00CF46FC"/>
    <w:rsid w:val="00CF52B8"/>
    <w:rsid w:val="00CF6570"/>
    <w:rsid w:val="00CF6865"/>
    <w:rsid w:val="00CF795F"/>
    <w:rsid w:val="00D043D9"/>
    <w:rsid w:val="00D0631C"/>
    <w:rsid w:val="00D06DA1"/>
    <w:rsid w:val="00D13D80"/>
    <w:rsid w:val="00D2055E"/>
    <w:rsid w:val="00D227B5"/>
    <w:rsid w:val="00D22E02"/>
    <w:rsid w:val="00D23B22"/>
    <w:rsid w:val="00D24FDC"/>
    <w:rsid w:val="00D273EC"/>
    <w:rsid w:val="00D31D2E"/>
    <w:rsid w:val="00D32599"/>
    <w:rsid w:val="00D35083"/>
    <w:rsid w:val="00D353BB"/>
    <w:rsid w:val="00D35450"/>
    <w:rsid w:val="00D359BA"/>
    <w:rsid w:val="00D35FB5"/>
    <w:rsid w:val="00D46473"/>
    <w:rsid w:val="00D475C7"/>
    <w:rsid w:val="00D50684"/>
    <w:rsid w:val="00D50C5B"/>
    <w:rsid w:val="00D57A5D"/>
    <w:rsid w:val="00D636EA"/>
    <w:rsid w:val="00D648A4"/>
    <w:rsid w:val="00D64C6E"/>
    <w:rsid w:val="00D65CD2"/>
    <w:rsid w:val="00D66C1F"/>
    <w:rsid w:val="00D709F5"/>
    <w:rsid w:val="00D71A77"/>
    <w:rsid w:val="00D72F7C"/>
    <w:rsid w:val="00D736D1"/>
    <w:rsid w:val="00D740E5"/>
    <w:rsid w:val="00D8068D"/>
    <w:rsid w:val="00D80CED"/>
    <w:rsid w:val="00D81B0F"/>
    <w:rsid w:val="00D81ED3"/>
    <w:rsid w:val="00D81F5E"/>
    <w:rsid w:val="00D83D09"/>
    <w:rsid w:val="00D847D6"/>
    <w:rsid w:val="00D85B0D"/>
    <w:rsid w:val="00D86B4B"/>
    <w:rsid w:val="00D86FD5"/>
    <w:rsid w:val="00D914DC"/>
    <w:rsid w:val="00D9162A"/>
    <w:rsid w:val="00D93B34"/>
    <w:rsid w:val="00D94952"/>
    <w:rsid w:val="00D94EF7"/>
    <w:rsid w:val="00D95300"/>
    <w:rsid w:val="00D961ED"/>
    <w:rsid w:val="00DA09ED"/>
    <w:rsid w:val="00DA1BB7"/>
    <w:rsid w:val="00DA6C1B"/>
    <w:rsid w:val="00DA7510"/>
    <w:rsid w:val="00DA7DE0"/>
    <w:rsid w:val="00DB1A58"/>
    <w:rsid w:val="00DB2712"/>
    <w:rsid w:val="00DB2981"/>
    <w:rsid w:val="00DB54C8"/>
    <w:rsid w:val="00DB5C22"/>
    <w:rsid w:val="00DC0B69"/>
    <w:rsid w:val="00DC5905"/>
    <w:rsid w:val="00DC5B11"/>
    <w:rsid w:val="00DD041E"/>
    <w:rsid w:val="00DD1069"/>
    <w:rsid w:val="00DD1221"/>
    <w:rsid w:val="00DD1BF0"/>
    <w:rsid w:val="00DD4188"/>
    <w:rsid w:val="00DD54C5"/>
    <w:rsid w:val="00DD56DB"/>
    <w:rsid w:val="00DD70F0"/>
    <w:rsid w:val="00DD74F3"/>
    <w:rsid w:val="00DE186C"/>
    <w:rsid w:val="00DE2446"/>
    <w:rsid w:val="00DE2964"/>
    <w:rsid w:val="00DE353D"/>
    <w:rsid w:val="00DE5AC5"/>
    <w:rsid w:val="00DE60E9"/>
    <w:rsid w:val="00DF174F"/>
    <w:rsid w:val="00DF30FA"/>
    <w:rsid w:val="00DF3102"/>
    <w:rsid w:val="00DF448D"/>
    <w:rsid w:val="00DF4E41"/>
    <w:rsid w:val="00DF7BE1"/>
    <w:rsid w:val="00E0057C"/>
    <w:rsid w:val="00E01718"/>
    <w:rsid w:val="00E0392D"/>
    <w:rsid w:val="00E05090"/>
    <w:rsid w:val="00E0648F"/>
    <w:rsid w:val="00E078B2"/>
    <w:rsid w:val="00E11A22"/>
    <w:rsid w:val="00E14442"/>
    <w:rsid w:val="00E1458E"/>
    <w:rsid w:val="00E14FD4"/>
    <w:rsid w:val="00E1593D"/>
    <w:rsid w:val="00E15D0C"/>
    <w:rsid w:val="00E17D8C"/>
    <w:rsid w:val="00E20FFA"/>
    <w:rsid w:val="00E22A11"/>
    <w:rsid w:val="00E26E8C"/>
    <w:rsid w:val="00E27B0C"/>
    <w:rsid w:val="00E30B7F"/>
    <w:rsid w:val="00E33AF8"/>
    <w:rsid w:val="00E33B9C"/>
    <w:rsid w:val="00E34A79"/>
    <w:rsid w:val="00E3771E"/>
    <w:rsid w:val="00E37AB3"/>
    <w:rsid w:val="00E41CFE"/>
    <w:rsid w:val="00E467F4"/>
    <w:rsid w:val="00E4732E"/>
    <w:rsid w:val="00E4787E"/>
    <w:rsid w:val="00E47AA2"/>
    <w:rsid w:val="00E47FFD"/>
    <w:rsid w:val="00E534DD"/>
    <w:rsid w:val="00E5536F"/>
    <w:rsid w:val="00E56BB3"/>
    <w:rsid w:val="00E60428"/>
    <w:rsid w:val="00E65B97"/>
    <w:rsid w:val="00E66410"/>
    <w:rsid w:val="00E67181"/>
    <w:rsid w:val="00E67274"/>
    <w:rsid w:val="00E70E16"/>
    <w:rsid w:val="00E7305F"/>
    <w:rsid w:val="00E745F7"/>
    <w:rsid w:val="00E75092"/>
    <w:rsid w:val="00E76CCD"/>
    <w:rsid w:val="00E77261"/>
    <w:rsid w:val="00E8390C"/>
    <w:rsid w:val="00E83E00"/>
    <w:rsid w:val="00E84A43"/>
    <w:rsid w:val="00E86714"/>
    <w:rsid w:val="00E87905"/>
    <w:rsid w:val="00E90487"/>
    <w:rsid w:val="00E90DC8"/>
    <w:rsid w:val="00E9145D"/>
    <w:rsid w:val="00E92B4E"/>
    <w:rsid w:val="00E949AB"/>
    <w:rsid w:val="00E95269"/>
    <w:rsid w:val="00E96224"/>
    <w:rsid w:val="00E96C79"/>
    <w:rsid w:val="00EA0BEE"/>
    <w:rsid w:val="00EA2314"/>
    <w:rsid w:val="00EA318E"/>
    <w:rsid w:val="00EA494B"/>
    <w:rsid w:val="00EA50A9"/>
    <w:rsid w:val="00EB0AF4"/>
    <w:rsid w:val="00EB3FB0"/>
    <w:rsid w:val="00EB5490"/>
    <w:rsid w:val="00EC03BE"/>
    <w:rsid w:val="00EC215C"/>
    <w:rsid w:val="00EC2CF2"/>
    <w:rsid w:val="00EC57D8"/>
    <w:rsid w:val="00ED0216"/>
    <w:rsid w:val="00ED08BB"/>
    <w:rsid w:val="00ED0BA1"/>
    <w:rsid w:val="00ED1624"/>
    <w:rsid w:val="00ED1E2F"/>
    <w:rsid w:val="00ED2C41"/>
    <w:rsid w:val="00ED5853"/>
    <w:rsid w:val="00ED71A2"/>
    <w:rsid w:val="00ED734E"/>
    <w:rsid w:val="00ED7B98"/>
    <w:rsid w:val="00EE0593"/>
    <w:rsid w:val="00EE06DD"/>
    <w:rsid w:val="00EE10D4"/>
    <w:rsid w:val="00EE1F48"/>
    <w:rsid w:val="00EE2176"/>
    <w:rsid w:val="00EE3C94"/>
    <w:rsid w:val="00EE3E50"/>
    <w:rsid w:val="00EE4AFD"/>
    <w:rsid w:val="00EE7C94"/>
    <w:rsid w:val="00EF199B"/>
    <w:rsid w:val="00EF32F4"/>
    <w:rsid w:val="00EF5A20"/>
    <w:rsid w:val="00EF7316"/>
    <w:rsid w:val="00EF7AFD"/>
    <w:rsid w:val="00EF7D7A"/>
    <w:rsid w:val="00F0088B"/>
    <w:rsid w:val="00F03ABC"/>
    <w:rsid w:val="00F04E80"/>
    <w:rsid w:val="00F06077"/>
    <w:rsid w:val="00F06E73"/>
    <w:rsid w:val="00F128BB"/>
    <w:rsid w:val="00F139BD"/>
    <w:rsid w:val="00F14300"/>
    <w:rsid w:val="00F1438B"/>
    <w:rsid w:val="00F16222"/>
    <w:rsid w:val="00F174E2"/>
    <w:rsid w:val="00F21742"/>
    <w:rsid w:val="00F21F40"/>
    <w:rsid w:val="00F27339"/>
    <w:rsid w:val="00F31BC9"/>
    <w:rsid w:val="00F323BA"/>
    <w:rsid w:val="00F36CBB"/>
    <w:rsid w:val="00F371DD"/>
    <w:rsid w:val="00F41072"/>
    <w:rsid w:val="00F43E01"/>
    <w:rsid w:val="00F4418E"/>
    <w:rsid w:val="00F441A2"/>
    <w:rsid w:val="00F45411"/>
    <w:rsid w:val="00F45CEE"/>
    <w:rsid w:val="00F46295"/>
    <w:rsid w:val="00F50124"/>
    <w:rsid w:val="00F50C4E"/>
    <w:rsid w:val="00F54062"/>
    <w:rsid w:val="00F56802"/>
    <w:rsid w:val="00F61C7F"/>
    <w:rsid w:val="00F61E47"/>
    <w:rsid w:val="00F621C9"/>
    <w:rsid w:val="00F622E1"/>
    <w:rsid w:val="00F63107"/>
    <w:rsid w:val="00F654B2"/>
    <w:rsid w:val="00F66D3F"/>
    <w:rsid w:val="00F679EB"/>
    <w:rsid w:val="00F67C5C"/>
    <w:rsid w:val="00F715C2"/>
    <w:rsid w:val="00F72293"/>
    <w:rsid w:val="00F72476"/>
    <w:rsid w:val="00F750D5"/>
    <w:rsid w:val="00F753F3"/>
    <w:rsid w:val="00F878D1"/>
    <w:rsid w:val="00F87D44"/>
    <w:rsid w:val="00F87E4B"/>
    <w:rsid w:val="00F87EE2"/>
    <w:rsid w:val="00F90444"/>
    <w:rsid w:val="00F91419"/>
    <w:rsid w:val="00F91A23"/>
    <w:rsid w:val="00F977E9"/>
    <w:rsid w:val="00F97A06"/>
    <w:rsid w:val="00FA0DB4"/>
    <w:rsid w:val="00FA1241"/>
    <w:rsid w:val="00FA36B1"/>
    <w:rsid w:val="00FA36DC"/>
    <w:rsid w:val="00FA3C60"/>
    <w:rsid w:val="00FA4098"/>
    <w:rsid w:val="00FA59FF"/>
    <w:rsid w:val="00FA64BC"/>
    <w:rsid w:val="00FB00E0"/>
    <w:rsid w:val="00FB1A49"/>
    <w:rsid w:val="00FB2F10"/>
    <w:rsid w:val="00FB45D3"/>
    <w:rsid w:val="00FB5CFA"/>
    <w:rsid w:val="00FB7552"/>
    <w:rsid w:val="00FB77CE"/>
    <w:rsid w:val="00FD0699"/>
    <w:rsid w:val="00FD0F95"/>
    <w:rsid w:val="00FD398E"/>
    <w:rsid w:val="00FD5441"/>
    <w:rsid w:val="00FD6316"/>
    <w:rsid w:val="00FE267B"/>
    <w:rsid w:val="00FE37E4"/>
    <w:rsid w:val="00FF0DC2"/>
    <w:rsid w:val="00FF267D"/>
    <w:rsid w:val="00FF5C0E"/>
    <w:rsid w:val="00FF64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B3265"/>
  <w15:docId w15:val="{A24370E9-E88C-49D1-B737-6EC26ED1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591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2849</Words>
  <Characters>17097</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Asia</cp:lastModifiedBy>
  <cp:revision>2</cp:revision>
  <dcterms:created xsi:type="dcterms:W3CDTF">2019-10-08T13:55:00Z</dcterms:created>
  <dcterms:modified xsi:type="dcterms:W3CDTF">2019-10-08T13:55:00Z</dcterms:modified>
</cp:coreProperties>
</file>